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A2" w:rsidRDefault="000D04A2" w:rsidP="000D04A2">
      <w:pPr>
        <w:rPr>
          <w:rFonts w:ascii="Arial" w:eastAsia="Arial" w:hAnsi="Arial" w:cs="Arial"/>
          <w:color w:val="000000"/>
        </w:rPr>
      </w:pPr>
    </w:p>
    <w:tbl>
      <w:tblPr>
        <w:tblStyle w:val="Grilledutableau"/>
        <w:tblW w:w="0" w:type="auto"/>
        <w:tblLook w:val="04A0" w:firstRow="1" w:lastRow="0" w:firstColumn="1" w:lastColumn="0" w:noHBand="0" w:noVBand="1"/>
      </w:tblPr>
      <w:tblGrid>
        <w:gridCol w:w="2660"/>
        <w:gridCol w:w="6379"/>
      </w:tblGrid>
      <w:tr w:rsidR="000D04A2" w:rsidTr="000D04A2">
        <w:trPr>
          <w:trHeight w:val="1114"/>
        </w:trPr>
        <w:tc>
          <w:tcPr>
            <w:tcW w:w="2660" w:type="dxa"/>
            <w:tcBorders>
              <w:top w:val="nil"/>
              <w:left w:val="nil"/>
              <w:bottom w:val="nil"/>
              <w:right w:val="single" w:sz="4" w:space="0" w:color="auto"/>
            </w:tcBorders>
          </w:tcPr>
          <w:p w:rsidR="000D04A2" w:rsidRDefault="000D04A2" w:rsidP="004B52A9">
            <w:pPr>
              <w:rPr>
                <w:rFonts w:ascii="Arial" w:eastAsia="Arial" w:hAnsi="Arial" w:cs="Arial"/>
                <w:color w:val="000000"/>
              </w:rPr>
            </w:pPr>
            <w:r>
              <w:rPr>
                <w:noProof/>
              </w:rPr>
              <w:drawing>
                <wp:anchor distT="0" distB="0" distL="114300" distR="114300" simplePos="0" relativeHeight="251659776" behindDoc="0" locked="0" layoutInCell="1" allowOverlap="1" wp14:anchorId="73E415E4" wp14:editId="1028C0DF">
                  <wp:simplePos x="0" y="0"/>
                  <wp:positionH relativeFrom="column">
                    <wp:posOffset>28575</wp:posOffset>
                  </wp:positionH>
                  <wp:positionV relativeFrom="paragraph">
                    <wp:posOffset>0</wp:posOffset>
                  </wp:positionV>
                  <wp:extent cx="1162050" cy="8242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62050" cy="824230"/>
                          </a:xfrm>
                          <a:prstGeom prst="rect">
                            <a:avLst/>
                          </a:prstGeom>
                        </pic:spPr>
                      </pic:pic>
                    </a:graphicData>
                  </a:graphic>
                  <wp14:sizeRelH relativeFrom="margin">
                    <wp14:pctWidth>0</wp14:pctWidth>
                  </wp14:sizeRelH>
                  <wp14:sizeRelV relativeFrom="margin">
                    <wp14:pctHeight>0</wp14:pctHeight>
                  </wp14:sizeRelV>
                </wp:anchor>
              </w:drawing>
            </w:r>
          </w:p>
        </w:tc>
        <w:tc>
          <w:tcPr>
            <w:tcW w:w="6379" w:type="dxa"/>
            <w:tcBorders>
              <w:left w:val="single" w:sz="4" w:space="0" w:color="auto"/>
            </w:tcBorders>
            <w:vAlign w:val="center"/>
          </w:tcPr>
          <w:p w:rsidR="000D04A2" w:rsidRDefault="000D04A2" w:rsidP="000D04A2">
            <w:pPr>
              <w:jc w:val="center"/>
              <w:rPr>
                <w:rFonts w:ascii="Arial" w:eastAsia="Arial" w:hAnsi="Arial" w:cs="Arial"/>
                <w:color w:val="000000"/>
                <w:sz w:val="36"/>
                <w:szCs w:val="36"/>
              </w:rPr>
            </w:pPr>
            <w:r>
              <w:rPr>
                <w:rFonts w:ascii="Arial" w:eastAsia="Arial" w:hAnsi="Arial" w:cs="Arial"/>
                <w:color w:val="000000"/>
                <w:sz w:val="36"/>
                <w:szCs w:val="36"/>
              </w:rPr>
              <w:t>Engagement du Club</w:t>
            </w:r>
            <w:r>
              <w:rPr>
                <w:rFonts w:ascii="Arial" w:eastAsia="Arial" w:hAnsi="Arial" w:cs="Arial"/>
                <w:color w:val="000000"/>
                <w:sz w:val="36"/>
                <w:szCs w:val="36"/>
              </w:rPr>
              <w:br/>
              <w:t xml:space="preserve">pour la plongée </w:t>
            </w:r>
            <w:r>
              <w:rPr>
                <w:rFonts w:ascii="Arial" w:eastAsia="Arial" w:hAnsi="Arial" w:cs="Arial"/>
                <w:color w:val="000000"/>
                <w:sz w:val="36"/>
                <w:szCs w:val="36"/>
              </w:rPr>
              <w:t xml:space="preserve">au </w:t>
            </w:r>
            <w:r>
              <w:rPr>
                <w:rFonts w:ascii="Arial" w:eastAsia="Arial" w:hAnsi="Arial" w:cs="Arial"/>
                <w:color w:val="000000"/>
                <w:sz w:val="36"/>
                <w:szCs w:val="36"/>
              </w:rPr>
              <w:t>Lac d’Alfeld</w:t>
            </w:r>
          </w:p>
          <w:p w:rsidR="000D04A2" w:rsidRDefault="000D04A2" w:rsidP="000D04A2">
            <w:pPr>
              <w:jc w:val="right"/>
              <w:rPr>
                <w:rFonts w:ascii="Arial" w:eastAsia="Arial" w:hAnsi="Arial" w:cs="Arial"/>
                <w:color w:val="000000"/>
              </w:rPr>
            </w:pPr>
            <w:r>
              <w:rPr>
                <w:rFonts w:ascii="Arial" w:eastAsia="Arial" w:hAnsi="Arial" w:cs="Arial"/>
                <w:color w:val="000000"/>
                <w:sz w:val="36"/>
                <w:szCs w:val="36"/>
              </w:rPr>
              <w:t>Année 2020</w:t>
            </w:r>
          </w:p>
        </w:tc>
      </w:tr>
    </w:tbl>
    <w:p w:rsidR="000D04A2" w:rsidRDefault="000D04A2" w:rsidP="000D04A2">
      <w:pPr>
        <w:rPr>
          <w:rFonts w:ascii="Arial" w:eastAsia="Arial" w:hAnsi="Arial" w:cs="Arial"/>
          <w:color w:val="000000"/>
        </w:rPr>
      </w:pPr>
    </w:p>
    <w:p w:rsidR="00C61D30" w:rsidRDefault="00C61D30">
      <w:pPr>
        <w:rPr>
          <w:rFonts w:ascii="Arial" w:hAnsi="Arial"/>
          <w:color w:val="000000"/>
        </w:rPr>
      </w:pPr>
    </w:p>
    <w:p w:rsidR="000D04A2" w:rsidRDefault="000D04A2">
      <w:pPr>
        <w:rPr>
          <w:rFonts w:ascii="Arial" w:hAnsi="Arial"/>
          <w:color w:val="000000"/>
        </w:rPr>
      </w:pPr>
    </w:p>
    <w:p w:rsidR="00C61D30" w:rsidRDefault="004A7335">
      <w:pPr>
        <w:autoSpaceDE w:val="0"/>
        <w:spacing w:after="200"/>
        <w:rPr>
          <w:rFonts w:ascii="Arial" w:eastAsia="TrebuchetMS" w:hAnsi="Arial" w:cs="TrebuchetMS"/>
          <w:color w:val="000000"/>
        </w:rPr>
      </w:pPr>
      <w:r>
        <w:rPr>
          <w:rFonts w:ascii="Arial" w:eastAsia="TrebuchetMS" w:hAnsi="Arial" w:cs="TrebuchetMS"/>
          <w:color w:val="000000"/>
        </w:rPr>
        <w:t>Je soussigné,</w:t>
      </w:r>
    </w:p>
    <w:p w:rsidR="00C61D30" w:rsidRDefault="00996631">
      <w:pPr>
        <w:autoSpaceDE w:val="0"/>
        <w:spacing w:after="200"/>
        <w:rPr>
          <w:rFonts w:ascii="Arial" w:eastAsia="TrebuchetMS" w:hAnsi="Arial" w:cs="TrebuchetMS"/>
          <w:color w:val="000000"/>
        </w:rPr>
      </w:pPr>
      <w:r>
        <w:rPr>
          <w:rFonts w:ascii="Arial" w:eastAsia="TrebuchetMS" w:hAnsi="Arial" w:cs="TrebuchetMS"/>
          <w:color w:val="000000"/>
        </w:rPr>
        <w:t xml:space="preserve">Nom et prénom du président : </w:t>
      </w:r>
      <w:r>
        <w:rPr>
          <w:rFonts w:ascii="Arial" w:eastAsia="TrebuchetMS" w:hAnsi="Arial" w:cs="TrebuchetMS"/>
          <w:color w:val="000000"/>
        </w:rPr>
        <w:fldChar w:fldCharType="begin">
          <w:ffData>
            <w:name w:val="Texte1"/>
            <w:enabled/>
            <w:calcOnExit w:val="0"/>
            <w:textInput/>
          </w:ffData>
        </w:fldChar>
      </w:r>
      <w:bookmarkStart w:id="0" w:name="Texte1"/>
      <w:r>
        <w:rPr>
          <w:rFonts w:ascii="Arial" w:eastAsia="TrebuchetMS" w:hAnsi="Arial" w:cs="TrebuchetMS"/>
          <w:color w:val="000000"/>
        </w:rPr>
        <w:instrText xml:space="preserve"> </w:instrText>
      </w:r>
      <w:r w:rsidR="00C50910">
        <w:rPr>
          <w:rFonts w:ascii="Arial" w:eastAsia="TrebuchetMS" w:hAnsi="Arial" w:cs="TrebuchetMS"/>
          <w:color w:val="000000"/>
        </w:rPr>
        <w:instrText>FORMTEXT</w:instrText>
      </w:r>
      <w:r>
        <w:rPr>
          <w:rFonts w:ascii="Arial" w:eastAsia="TrebuchetMS" w:hAnsi="Arial" w:cs="TrebuchetMS"/>
          <w:color w:val="000000"/>
        </w:rPr>
        <w:instrText xml:space="preserve"> </w:instrText>
      </w:r>
      <w:r>
        <w:rPr>
          <w:rFonts w:ascii="Arial" w:eastAsia="TrebuchetMS" w:hAnsi="Arial" w:cs="TrebuchetMS"/>
          <w:color w:val="000000"/>
        </w:rPr>
      </w:r>
      <w:r>
        <w:rPr>
          <w:rFonts w:ascii="Arial" w:eastAsia="TrebuchetMS" w:hAnsi="Arial" w:cs="TrebuchetMS"/>
          <w:color w:val="000000"/>
        </w:rPr>
        <w:fldChar w:fldCharType="separate"/>
      </w:r>
      <w:r w:rsidR="00C50910">
        <w:rPr>
          <w:rFonts w:ascii="Arial" w:eastAsia="TrebuchetMS" w:hAnsi="Arial" w:cs="TrebuchetMS"/>
          <w:color w:val="000000"/>
        </w:rPr>
        <w:t> </w:t>
      </w:r>
      <w:r w:rsidR="00C50910">
        <w:rPr>
          <w:rFonts w:ascii="Arial" w:eastAsia="TrebuchetMS" w:hAnsi="Arial" w:cs="TrebuchetMS"/>
          <w:color w:val="000000"/>
        </w:rPr>
        <w:t> </w:t>
      </w:r>
      <w:r w:rsidR="00C50910">
        <w:rPr>
          <w:rFonts w:ascii="Arial" w:eastAsia="TrebuchetMS" w:hAnsi="Arial" w:cs="TrebuchetMS"/>
          <w:color w:val="000000"/>
        </w:rPr>
        <w:t> </w:t>
      </w:r>
      <w:r w:rsidR="00C50910">
        <w:rPr>
          <w:rFonts w:ascii="Arial" w:eastAsia="TrebuchetMS" w:hAnsi="Arial" w:cs="TrebuchetMS"/>
          <w:color w:val="000000"/>
        </w:rPr>
        <w:t> </w:t>
      </w:r>
      <w:r w:rsidR="00C50910">
        <w:rPr>
          <w:rFonts w:ascii="Arial" w:eastAsia="TrebuchetMS" w:hAnsi="Arial" w:cs="TrebuchetMS"/>
          <w:color w:val="000000"/>
        </w:rPr>
        <w:t> </w:t>
      </w:r>
      <w:r>
        <w:rPr>
          <w:rFonts w:ascii="Arial" w:eastAsia="TrebuchetMS" w:hAnsi="Arial" w:cs="TrebuchetMS"/>
          <w:color w:val="000000"/>
        </w:rPr>
        <w:fldChar w:fldCharType="end"/>
      </w:r>
      <w:bookmarkEnd w:id="0"/>
    </w:p>
    <w:p w:rsidR="00C61D30" w:rsidRDefault="00C61D30">
      <w:pPr>
        <w:autoSpaceDE w:val="0"/>
        <w:spacing w:after="200"/>
        <w:rPr>
          <w:rFonts w:ascii="Arial" w:eastAsia="TrebuchetMS" w:hAnsi="Arial" w:cs="TrebuchetMS"/>
          <w:color w:val="000000"/>
        </w:rPr>
      </w:pPr>
      <w:r>
        <w:rPr>
          <w:rFonts w:ascii="Arial" w:eastAsia="TrebuchetMS" w:hAnsi="Arial" w:cs="TrebuchetMS"/>
          <w:color w:val="000000"/>
        </w:rPr>
        <w:t>Adresse : </w:t>
      </w:r>
      <w:r w:rsidR="00996631">
        <w:rPr>
          <w:rFonts w:ascii="Arial" w:eastAsia="TrebuchetMS" w:hAnsi="Arial" w:cs="TrebuchetMS"/>
          <w:color w:val="000000"/>
        </w:rPr>
        <w:fldChar w:fldCharType="begin">
          <w:ffData>
            <w:name w:val="Texte2"/>
            <w:enabled/>
            <w:calcOnExit w:val="0"/>
            <w:textInput/>
          </w:ffData>
        </w:fldChar>
      </w:r>
      <w:bookmarkStart w:id="1" w:name="Texte2"/>
      <w:r w:rsidR="00996631">
        <w:rPr>
          <w:rFonts w:ascii="Arial" w:eastAsia="TrebuchetMS" w:hAnsi="Arial" w:cs="TrebuchetMS"/>
          <w:color w:val="000000"/>
        </w:rPr>
        <w:instrText xml:space="preserve"> </w:instrText>
      </w:r>
      <w:r w:rsidR="00C50910">
        <w:rPr>
          <w:rFonts w:ascii="Arial" w:eastAsia="TrebuchetMS" w:hAnsi="Arial" w:cs="TrebuchetMS"/>
          <w:color w:val="000000"/>
        </w:rPr>
        <w:instrText>FORMTEXT</w:instrText>
      </w:r>
      <w:r w:rsidR="00996631">
        <w:rPr>
          <w:rFonts w:ascii="Arial" w:eastAsia="TrebuchetMS" w:hAnsi="Arial" w:cs="TrebuchetMS"/>
          <w:color w:val="000000"/>
        </w:rPr>
        <w:instrText xml:space="preserve"> </w:instrText>
      </w:r>
      <w:r w:rsidR="00996631">
        <w:rPr>
          <w:rFonts w:ascii="Arial" w:eastAsia="TrebuchetMS" w:hAnsi="Arial" w:cs="TrebuchetMS"/>
          <w:color w:val="000000"/>
        </w:rPr>
      </w:r>
      <w:r w:rsidR="00996631">
        <w:rPr>
          <w:rFonts w:ascii="Arial" w:eastAsia="TrebuchetMS" w:hAnsi="Arial" w:cs="TrebuchetMS"/>
          <w:color w:val="000000"/>
        </w:rPr>
        <w:fldChar w:fldCharType="separate"/>
      </w:r>
      <w:r w:rsidR="00996631">
        <w:rPr>
          <w:rFonts w:ascii="Arial" w:eastAsia="TrebuchetMS" w:hAnsi="Arial" w:cs="TrebuchetMS"/>
          <w:noProof/>
          <w:color w:val="000000"/>
        </w:rPr>
        <w:t> </w:t>
      </w:r>
      <w:r w:rsidR="00996631">
        <w:rPr>
          <w:rFonts w:ascii="Arial" w:eastAsia="TrebuchetMS" w:hAnsi="Arial" w:cs="TrebuchetMS"/>
          <w:noProof/>
          <w:color w:val="000000"/>
        </w:rPr>
        <w:t> </w:t>
      </w:r>
      <w:r w:rsidR="00996631">
        <w:rPr>
          <w:rFonts w:ascii="Arial" w:eastAsia="TrebuchetMS" w:hAnsi="Arial" w:cs="TrebuchetMS"/>
          <w:noProof/>
          <w:color w:val="000000"/>
        </w:rPr>
        <w:t> </w:t>
      </w:r>
      <w:r w:rsidR="00996631">
        <w:rPr>
          <w:rFonts w:ascii="Arial" w:eastAsia="TrebuchetMS" w:hAnsi="Arial" w:cs="TrebuchetMS"/>
          <w:noProof/>
          <w:color w:val="000000"/>
        </w:rPr>
        <w:t> </w:t>
      </w:r>
      <w:r w:rsidR="00996631">
        <w:rPr>
          <w:rFonts w:ascii="Arial" w:eastAsia="TrebuchetMS" w:hAnsi="Arial" w:cs="TrebuchetMS"/>
          <w:noProof/>
          <w:color w:val="000000"/>
        </w:rPr>
        <w:t> </w:t>
      </w:r>
      <w:r w:rsidR="00996631">
        <w:rPr>
          <w:rFonts w:ascii="Arial" w:eastAsia="TrebuchetMS" w:hAnsi="Arial" w:cs="TrebuchetMS"/>
          <w:color w:val="000000"/>
        </w:rPr>
        <w:fldChar w:fldCharType="end"/>
      </w:r>
      <w:bookmarkEnd w:id="1"/>
    </w:p>
    <w:p w:rsidR="00C61D30" w:rsidRDefault="00996631">
      <w:pPr>
        <w:autoSpaceDE w:val="0"/>
        <w:spacing w:after="200"/>
        <w:rPr>
          <w:rFonts w:ascii="Arial" w:eastAsia="TrebuchetMS" w:hAnsi="Arial" w:cs="TrebuchetMS"/>
          <w:color w:val="000000"/>
        </w:rPr>
      </w:pPr>
      <w:r>
        <w:rPr>
          <w:rFonts w:ascii="Arial" w:eastAsia="TrebuchetMS" w:hAnsi="Arial" w:cs="TrebuchetMS"/>
          <w:color w:val="000000"/>
        </w:rPr>
        <w:t xml:space="preserve">Tél portable : </w:t>
      </w:r>
      <w:r>
        <w:rPr>
          <w:rFonts w:ascii="Arial" w:eastAsia="TrebuchetMS" w:hAnsi="Arial" w:cs="TrebuchetMS"/>
          <w:color w:val="000000"/>
        </w:rPr>
        <w:fldChar w:fldCharType="begin">
          <w:ffData>
            <w:name w:val="Texte3"/>
            <w:enabled/>
            <w:calcOnExit w:val="0"/>
            <w:textInput/>
          </w:ffData>
        </w:fldChar>
      </w:r>
      <w:bookmarkStart w:id="2" w:name="Texte3"/>
      <w:r>
        <w:rPr>
          <w:rFonts w:ascii="Arial" w:eastAsia="TrebuchetMS" w:hAnsi="Arial" w:cs="TrebuchetMS"/>
          <w:color w:val="000000"/>
        </w:rPr>
        <w:instrText xml:space="preserve"> </w:instrText>
      </w:r>
      <w:r w:rsidR="00C50910">
        <w:rPr>
          <w:rFonts w:ascii="Arial" w:eastAsia="TrebuchetMS" w:hAnsi="Arial" w:cs="TrebuchetMS"/>
          <w:color w:val="000000"/>
        </w:rPr>
        <w:instrText>FORMTEXT</w:instrText>
      </w:r>
      <w:r>
        <w:rPr>
          <w:rFonts w:ascii="Arial" w:eastAsia="TrebuchetMS" w:hAnsi="Arial" w:cs="TrebuchetMS"/>
          <w:color w:val="000000"/>
        </w:rPr>
        <w:instrText xml:space="preserve"> </w:instrText>
      </w:r>
      <w:r>
        <w:rPr>
          <w:rFonts w:ascii="Arial" w:eastAsia="TrebuchetMS" w:hAnsi="Arial" w:cs="TrebuchetMS"/>
          <w:color w:val="000000"/>
        </w:rPr>
      </w:r>
      <w:r>
        <w:rPr>
          <w:rFonts w:ascii="Arial" w:eastAsia="TrebuchetMS" w:hAnsi="Arial" w:cs="TrebuchetMS"/>
          <w:color w:val="000000"/>
        </w:rPr>
        <w:fldChar w:fldCharType="separate"/>
      </w:r>
      <w:r>
        <w:rPr>
          <w:rFonts w:ascii="Arial" w:eastAsia="TrebuchetMS" w:hAnsi="Arial" w:cs="TrebuchetMS"/>
          <w:noProof/>
          <w:color w:val="000000"/>
        </w:rPr>
        <w:t> </w:t>
      </w:r>
      <w:r>
        <w:rPr>
          <w:rFonts w:ascii="Arial" w:eastAsia="TrebuchetMS" w:hAnsi="Arial" w:cs="TrebuchetMS"/>
          <w:noProof/>
          <w:color w:val="000000"/>
        </w:rPr>
        <w:t> </w:t>
      </w:r>
      <w:r>
        <w:rPr>
          <w:rFonts w:ascii="Arial" w:eastAsia="TrebuchetMS" w:hAnsi="Arial" w:cs="TrebuchetMS"/>
          <w:noProof/>
          <w:color w:val="000000"/>
        </w:rPr>
        <w:t> </w:t>
      </w:r>
      <w:r>
        <w:rPr>
          <w:rFonts w:ascii="Arial" w:eastAsia="TrebuchetMS" w:hAnsi="Arial" w:cs="TrebuchetMS"/>
          <w:noProof/>
          <w:color w:val="000000"/>
        </w:rPr>
        <w:t> </w:t>
      </w:r>
      <w:r>
        <w:rPr>
          <w:rFonts w:ascii="Arial" w:eastAsia="TrebuchetMS" w:hAnsi="Arial" w:cs="TrebuchetMS"/>
          <w:noProof/>
          <w:color w:val="000000"/>
        </w:rPr>
        <w:t> </w:t>
      </w:r>
      <w:r>
        <w:rPr>
          <w:rFonts w:ascii="Arial" w:eastAsia="TrebuchetMS" w:hAnsi="Arial" w:cs="TrebuchetMS"/>
          <w:color w:val="000000"/>
        </w:rPr>
        <w:fldChar w:fldCharType="end"/>
      </w:r>
      <w:bookmarkEnd w:id="2"/>
    </w:p>
    <w:p w:rsidR="00C61D30" w:rsidRDefault="00996631">
      <w:pPr>
        <w:autoSpaceDE w:val="0"/>
        <w:spacing w:after="200"/>
        <w:rPr>
          <w:rFonts w:ascii="Arial" w:eastAsia="TrebuchetMS" w:hAnsi="Arial" w:cs="TrebuchetMS"/>
          <w:color w:val="000000"/>
        </w:rPr>
      </w:pPr>
      <w:r>
        <w:rPr>
          <w:rFonts w:ascii="Arial" w:eastAsia="TrebuchetMS" w:hAnsi="Arial" w:cs="TrebuchetMS"/>
          <w:color w:val="000000"/>
        </w:rPr>
        <w:t xml:space="preserve">Adresse e-mail : </w:t>
      </w:r>
      <w:r>
        <w:rPr>
          <w:rFonts w:ascii="Arial" w:eastAsia="TrebuchetMS" w:hAnsi="Arial" w:cs="TrebuchetMS"/>
          <w:color w:val="000000"/>
        </w:rPr>
        <w:fldChar w:fldCharType="begin">
          <w:ffData>
            <w:name w:val="Texte4"/>
            <w:enabled/>
            <w:calcOnExit w:val="0"/>
            <w:textInput/>
          </w:ffData>
        </w:fldChar>
      </w:r>
      <w:bookmarkStart w:id="3" w:name="Texte4"/>
      <w:r>
        <w:rPr>
          <w:rFonts w:ascii="Arial" w:eastAsia="TrebuchetMS" w:hAnsi="Arial" w:cs="TrebuchetMS"/>
          <w:color w:val="000000"/>
        </w:rPr>
        <w:instrText xml:space="preserve"> </w:instrText>
      </w:r>
      <w:r w:rsidR="00C50910">
        <w:rPr>
          <w:rFonts w:ascii="Arial" w:eastAsia="TrebuchetMS" w:hAnsi="Arial" w:cs="TrebuchetMS"/>
          <w:color w:val="000000"/>
        </w:rPr>
        <w:instrText>FORMTEXT</w:instrText>
      </w:r>
      <w:r>
        <w:rPr>
          <w:rFonts w:ascii="Arial" w:eastAsia="TrebuchetMS" w:hAnsi="Arial" w:cs="TrebuchetMS"/>
          <w:color w:val="000000"/>
        </w:rPr>
        <w:instrText xml:space="preserve"> </w:instrText>
      </w:r>
      <w:r>
        <w:rPr>
          <w:rFonts w:ascii="Arial" w:eastAsia="TrebuchetMS" w:hAnsi="Arial" w:cs="TrebuchetMS"/>
          <w:color w:val="000000"/>
        </w:rPr>
      </w:r>
      <w:r>
        <w:rPr>
          <w:rFonts w:ascii="Arial" w:eastAsia="TrebuchetMS" w:hAnsi="Arial" w:cs="TrebuchetMS"/>
          <w:color w:val="000000"/>
        </w:rPr>
        <w:fldChar w:fldCharType="separate"/>
      </w:r>
      <w:r w:rsidR="000D04A2">
        <w:rPr>
          <w:rFonts w:ascii="Arial" w:eastAsia="TrebuchetMS" w:hAnsi="Arial" w:cs="TrebuchetMS"/>
          <w:color w:val="000000"/>
        </w:rPr>
        <w:t> </w:t>
      </w:r>
      <w:r w:rsidR="000D04A2">
        <w:rPr>
          <w:rFonts w:ascii="Arial" w:eastAsia="TrebuchetMS" w:hAnsi="Arial" w:cs="TrebuchetMS"/>
          <w:color w:val="000000"/>
        </w:rPr>
        <w:t> </w:t>
      </w:r>
      <w:r w:rsidR="000D04A2">
        <w:rPr>
          <w:rFonts w:ascii="Arial" w:eastAsia="TrebuchetMS" w:hAnsi="Arial" w:cs="TrebuchetMS"/>
          <w:color w:val="000000"/>
        </w:rPr>
        <w:t> </w:t>
      </w:r>
      <w:r w:rsidR="000D04A2">
        <w:rPr>
          <w:rFonts w:ascii="Arial" w:eastAsia="TrebuchetMS" w:hAnsi="Arial" w:cs="TrebuchetMS"/>
          <w:color w:val="000000"/>
        </w:rPr>
        <w:t> </w:t>
      </w:r>
      <w:r w:rsidR="000D04A2">
        <w:rPr>
          <w:rFonts w:ascii="Arial" w:eastAsia="TrebuchetMS" w:hAnsi="Arial" w:cs="TrebuchetMS"/>
          <w:color w:val="000000"/>
        </w:rPr>
        <w:t> </w:t>
      </w:r>
      <w:r>
        <w:rPr>
          <w:rFonts w:ascii="Arial" w:eastAsia="TrebuchetMS" w:hAnsi="Arial" w:cs="TrebuchetMS"/>
          <w:color w:val="000000"/>
        </w:rPr>
        <w:fldChar w:fldCharType="end"/>
      </w:r>
      <w:bookmarkEnd w:id="3"/>
    </w:p>
    <w:p w:rsidR="00C61D30" w:rsidRDefault="0091645A">
      <w:pPr>
        <w:autoSpaceDE w:val="0"/>
        <w:spacing w:after="200"/>
        <w:rPr>
          <w:rFonts w:ascii="Arial" w:eastAsia="TrebuchetMS" w:hAnsi="Arial" w:cs="TrebuchetMS"/>
          <w:color w:val="000000"/>
        </w:rPr>
      </w:pPr>
      <w:r>
        <w:rPr>
          <w:rFonts w:ascii="Arial" w:eastAsia="TrebuchetMS" w:hAnsi="Arial" w:cs="TrebuchetMS"/>
          <w:color w:val="000000"/>
        </w:rPr>
        <w:t>Nom</w:t>
      </w:r>
      <w:r w:rsidR="00C61D30">
        <w:rPr>
          <w:rFonts w:ascii="Arial" w:eastAsia="TrebuchetMS" w:hAnsi="Arial" w:cs="TrebuchetMS"/>
          <w:color w:val="000000"/>
        </w:rPr>
        <w:t xml:space="preserve"> du club :</w:t>
      </w:r>
      <w:r w:rsidR="00996631">
        <w:rPr>
          <w:rFonts w:ascii="Arial" w:eastAsia="TrebuchetMS" w:hAnsi="Arial" w:cs="TrebuchetMS"/>
          <w:color w:val="000000"/>
        </w:rPr>
        <w:t xml:space="preserve"> </w:t>
      </w:r>
      <w:r w:rsidR="00996631">
        <w:rPr>
          <w:rFonts w:ascii="Arial" w:eastAsia="TrebuchetMS" w:hAnsi="Arial" w:cs="TrebuchetMS"/>
          <w:color w:val="000000"/>
        </w:rPr>
        <w:fldChar w:fldCharType="begin">
          <w:ffData>
            <w:name w:val="Texte5"/>
            <w:enabled/>
            <w:calcOnExit w:val="0"/>
            <w:textInput/>
          </w:ffData>
        </w:fldChar>
      </w:r>
      <w:bookmarkStart w:id="4" w:name="Texte5"/>
      <w:r w:rsidR="00996631">
        <w:rPr>
          <w:rFonts w:ascii="Arial" w:eastAsia="TrebuchetMS" w:hAnsi="Arial" w:cs="TrebuchetMS"/>
          <w:color w:val="000000"/>
        </w:rPr>
        <w:instrText xml:space="preserve"> </w:instrText>
      </w:r>
      <w:r w:rsidR="00C50910">
        <w:rPr>
          <w:rFonts w:ascii="Arial" w:eastAsia="TrebuchetMS" w:hAnsi="Arial" w:cs="TrebuchetMS"/>
          <w:color w:val="000000"/>
        </w:rPr>
        <w:instrText>FORMTEXT</w:instrText>
      </w:r>
      <w:r w:rsidR="00996631">
        <w:rPr>
          <w:rFonts w:ascii="Arial" w:eastAsia="TrebuchetMS" w:hAnsi="Arial" w:cs="TrebuchetMS"/>
          <w:color w:val="000000"/>
        </w:rPr>
        <w:instrText xml:space="preserve"> </w:instrText>
      </w:r>
      <w:r w:rsidR="00996631">
        <w:rPr>
          <w:rFonts w:ascii="Arial" w:eastAsia="TrebuchetMS" w:hAnsi="Arial" w:cs="TrebuchetMS"/>
          <w:color w:val="000000"/>
        </w:rPr>
      </w:r>
      <w:r w:rsidR="00996631">
        <w:rPr>
          <w:rFonts w:ascii="Arial" w:eastAsia="TrebuchetMS" w:hAnsi="Arial" w:cs="TrebuchetMS"/>
          <w:color w:val="000000"/>
        </w:rPr>
        <w:fldChar w:fldCharType="separate"/>
      </w:r>
      <w:r w:rsidR="00996631">
        <w:rPr>
          <w:rFonts w:ascii="Arial" w:eastAsia="TrebuchetMS" w:hAnsi="Arial" w:cs="TrebuchetMS"/>
          <w:noProof/>
          <w:color w:val="000000"/>
        </w:rPr>
        <w:t> </w:t>
      </w:r>
      <w:r w:rsidR="00996631">
        <w:rPr>
          <w:rFonts w:ascii="Arial" w:eastAsia="TrebuchetMS" w:hAnsi="Arial" w:cs="TrebuchetMS"/>
          <w:noProof/>
          <w:color w:val="000000"/>
        </w:rPr>
        <w:t> </w:t>
      </w:r>
      <w:r w:rsidR="00996631">
        <w:rPr>
          <w:rFonts w:ascii="Arial" w:eastAsia="TrebuchetMS" w:hAnsi="Arial" w:cs="TrebuchetMS"/>
          <w:noProof/>
          <w:color w:val="000000"/>
        </w:rPr>
        <w:t> </w:t>
      </w:r>
      <w:r w:rsidR="00996631">
        <w:rPr>
          <w:rFonts w:ascii="Arial" w:eastAsia="TrebuchetMS" w:hAnsi="Arial" w:cs="TrebuchetMS"/>
          <w:noProof/>
          <w:color w:val="000000"/>
        </w:rPr>
        <w:t> </w:t>
      </w:r>
      <w:r w:rsidR="00996631">
        <w:rPr>
          <w:rFonts w:ascii="Arial" w:eastAsia="TrebuchetMS" w:hAnsi="Arial" w:cs="TrebuchetMS"/>
          <w:noProof/>
          <w:color w:val="000000"/>
        </w:rPr>
        <w:t> </w:t>
      </w:r>
      <w:r w:rsidR="00996631">
        <w:rPr>
          <w:rFonts w:ascii="Arial" w:eastAsia="TrebuchetMS" w:hAnsi="Arial" w:cs="TrebuchetMS"/>
          <w:color w:val="000000"/>
        </w:rPr>
        <w:fldChar w:fldCharType="end"/>
      </w:r>
      <w:bookmarkEnd w:id="4"/>
    </w:p>
    <w:p w:rsidR="00C61D30" w:rsidRPr="00996631" w:rsidRDefault="00C61D30">
      <w:pPr>
        <w:autoSpaceDE w:val="0"/>
        <w:spacing w:after="200"/>
      </w:pPr>
      <w:r>
        <w:rPr>
          <w:rFonts w:ascii="Arial" w:eastAsia="TrebuchetMS" w:hAnsi="Arial" w:cs="TrebuchetMS"/>
          <w:color w:val="000000"/>
        </w:rPr>
        <w:t>N° du club :</w:t>
      </w:r>
      <w:r w:rsidR="00996631">
        <w:t xml:space="preserve"> </w:t>
      </w:r>
      <w:r w:rsidR="00996631">
        <w:fldChar w:fldCharType="begin">
          <w:ffData>
            <w:name w:val="Texte6"/>
            <w:enabled/>
            <w:calcOnExit w:val="0"/>
            <w:textInput/>
          </w:ffData>
        </w:fldChar>
      </w:r>
      <w:bookmarkStart w:id="5" w:name="Texte6"/>
      <w:r w:rsidR="00996631">
        <w:instrText xml:space="preserve"> </w:instrText>
      </w:r>
      <w:r w:rsidR="00C50910">
        <w:instrText>FORMTEXT</w:instrText>
      </w:r>
      <w:r w:rsidR="00996631">
        <w:instrText xml:space="preserve"> </w:instrText>
      </w:r>
      <w:r w:rsidR="00996631">
        <w:fldChar w:fldCharType="separate"/>
      </w:r>
      <w:r w:rsidR="00996631">
        <w:rPr>
          <w:noProof/>
        </w:rPr>
        <w:t> </w:t>
      </w:r>
      <w:r w:rsidR="00996631">
        <w:rPr>
          <w:noProof/>
        </w:rPr>
        <w:t> </w:t>
      </w:r>
      <w:r w:rsidR="00996631">
        <w:rPr>
          <w:noProof/>
        </w:rPr>
        <w:t> </w:t>
      </w:r>
      <w:r w:rsidR="00996631">
        <w:rPr>
          <w:noProof/>
        </w:rPr>
        <w:t> </w:t>
      </w:r>
      <w:r w:rsidR="00996631">
        <w:rPr>
          <w:noProof/>
        </w:rPr>
        <w:t> </w:t>
      </w:r>
      <w:r w:rsidR="00996631">
        <w:fldChar w:fldCharType="end"/>
      </w:r>
      <w:bookmarkEnd w:id="5"/>
    </w:p>
    <w:p w:rsidR="00C61D30" w:rsidRDefault="00C61D30">
      <w:pPr>
        <w:autoSpaceDE w:val="0"/>
        <w:spacing w:after="200"/>
        <w:rPr>
          <w:rFonts w:ascii="Arial" w:eastAsia="TrebuchetMS" w:hAnsi="Arial" w:cs="TrebuchetMS"/>
          <w:color w:val="000000"/>
        </w:rPr>
      </w:pPr>
      <w:r>
        <w:rPr>
          <w:rFonts w:ascii="Arial" w:eastAsia="TrebuchetMS" w:hAnsi="Arial" w:cs="TrebuchetMS"/>
          <w:color w:val="000000"/>
        </w:rPr>
        <w:t>Je m'engage à appliquer et à faire respecter par l'ensemble des membres de mon club les recommandations ci-dessous lors de toute plongée organisée au Lac d'Alfeld.</w:t>
      </w:r>
    </w:p>
    <w:p w:rsidR="00C61D30" w:rsidRDefault="00C61D30" w:rsidP="004A7335">
      <w:pPr>
        <w:autoSpaceDE w:val="0"/>
        <w:spacing w:after="200"/>
        <w:rPr>
          <w:rFonts w:ascii="Arial" w:eastAsia="TrebuchetMS" w:hAnsi="Arial" w:cs="TrebuchetMS"/>
          <w:color w:val="000000"/>
        </w:rPr>
      </w:pPr>
      <w:r>
        <w:rPr>
          <w:rFonts w:ascii="Arial" w:eastAsia="TrebuchetMS" w:hAnsi="Arial" w:cs="TrebuchetMS"/>
          <w:color w:val="000000"/>
        </w:rPr>
        <w:t xml:space="preserve">- Pour des raisons de sécurité, </w:t>
      </w:r>
      <w:r w:rsidR="002C2251">
        <w:rPr>
          <w:rFonts w:ascii="Arial" w:eastAsia="TrebuchetMS" w:hAnsi="Arial" w:cs="TrebuchetMS"/>
          <w:color w:val="000000"/>
        </w:rPr>
        <w:t xml:space="preserve">informer le </w:t>
      </w:r>
      <w:r w:rsidR="00280B9B">
        <w:rPr>
          <w:rFonts w:ascii="Arial" w:eastAsia="TrebuchetMS" w:hAnsi="Arial" w:cs="TrebuchetMS"/>
          <w:color w:val="000000"/>
        </w:rPr>
        <w:t xml:space="preserve">Département </w:t>
      </w:r>
      <w:r w:rsidR="002C2251">
        <w:rPr>
          <w:rFonts w:ascii="Arial" w:eastAsia="TrebuchetMS" w:hAnsi="Arial" w:cs="TrebuchetMS"/>
          <w:color w:val="000000"/>
        </w:rPr>
        <w:t xml:space="preserve">du </w:t>
      </w:r>
      <w:r w:rsidR="00716E9F">
        <w:rPr>
          <w:rFonts w:ascii="Arial" w:eastAsia="TrebuchetMS" w:hAnsi="Arial" w:cs="TrebuchetMS"/>
          <w:color w:val="000000"/>
        </w:rPr>
        <w:t>Haut Rhin et le président du CoD</w:t>
      </w:r>
      <w:r w:rsidR="002C2251">
        <w:rPr>
          <w:rFonts w:ascii="Arial" w:eastAsia="TrebuchetMS" w:hAnsi="Arial" w:cs="TrebuchetMS"/>
          <w:color w:val="000000"/>
        </w:rPr>
        <w:t>ep</w:t>
      </w:r>
      <w:r w:rsidR="00716E9F">
        <w:rPr>
          <w:rFonts w:ascii="Arial" w:eastAsia="TrebuchetMS" w:hAnsi="Arial" w:cs="TrebuchetMS"/>
          <w:color w:val="000000"/>
        </w:rPr>
        <w:t xml:space="preserve"> </w:t>
      </w:r>
      <w:r w:rsidR="002C2251">
        <w:rPr>
          <w:rFonts w:ascii="Arial" w:eastAsia="TrebuchetMS" w:hAnsi="Arial" w:cs="TrebuchetMS"/>
          <w:color w:val="000000"/>
        </w:rPr>
        <w:t xml:space="preserve">68 </w:t>
      </w:r>
      <w:r w:rsidR="007267DF">
        <w:rPr>
          <w:rFonts w:ascii="Arial" w:eastAsia="TrebuchetMS" w:hAnsi="Arial" w:cs="TrebuchetMS"/>
          <w:color w:val="000000"/>
        </w:rPr>
        <w:t>entre 2 et 4 semaines</w:t>
      </w:r>
      <w:r w:rsidR="006B1CAD">
        <w:rPr>
          <w:rFonts w:ascii="Arial" w:eastAsia="TrebuchetMS" w:hAnsi="Arial" w:cs="TrebuchetMS"/>
          <w:color w:val="000000"/>
        </w:rPr>
        <w:t xml:space="preserve"> </w:t>
      </w:r>
      <w:r w:rsidR="002C2251">
        <w:rPr>
          <w:rFonts w:ascii="Arial" w:eastAsia="TrebuchetMS" w:hAnsi="Arial" w:cs="TrebuchetMS"/>
          <w:color w:val="000000"/>
        </w:rPr>
        <w:t xml:space="preserve">avant la plongée prévue et </w:t>
      </w:r>
      <w:r>
        <w:rPr>
          <w:rFonts w:ascii="Arial" w:eastAsia="TrebuchetMS" w:hAnsi="Arial" w:cs="TrebuchetMS"/>
          <w:color w:val="000000"/>
        </w:rPr>
        <w:t>ne pas plonger sans l'autori</w:t>
      </w:r>
      <w:r w:rsidR="004845FF">
        <w:rPr>
          <w:rFonts w:ascii="Arial" w:eastAsia="TrebuchetMS" w:hAnsi="Arial" w:cs="TrebuchetMS"/>
          <w:color w:val="000000"/>
        </w:rPr>
        <w:t xml:space="preserve">sation du </w:t>
      </w:r>
      <w:r w:rsidR="00280B9B">
        <w:rPr>
          <w:rFonts w:ascii="Arial" w:eastAsia="TrebuchetMS" w:hAnsi="Arial" w:cs="TrebuchetMS"/>
          <w:color w:val="000000"/>
        </w:rPr>
        <w:t>Département</w:t>
      </w:r>
      <w:r w:rsidR="004A7335">
        <w:rPr>
          <w:rFonts w:ascii="Arial" w:eastAsia="TrebuchetMS" w:hAnsi="Arial" w:cs="TrebuchetMS"/>
          <w:color w:val="000000"/>
        </w:rPr>
        <w:t xml:space="preserve"> du Haut-Rhin</w:t>
      </w:r>
      <w:r w:rsidRPr="004A7335">
        <w:rPr>
          <w:rFonts w:ascii="Arial" w:eastAsia="TrebuchetMS" w:hAnsi="Arial" w:cs="TrebuchetMS"/>
          <w:color w:val="000000"/>
        </w:rPr>
        <w:t>.</w:t>
      </w:r>
    </w:p>
    <w:p w:rsidR="00C61D30" w:rsidRDefault="00C61D30">
      <w:pPr>
        <w:autoSpaceDE w:val="0"/>
        <w:spacing w:after="200"/>
        <w:rPr>
          <w:rFonts w:ascii="Arial" w:eastAsia="TrebuchetMS" w:hAnsi="Arial" w:cs="TrebuchetMS"/>
          <w:color w:val="000000"/>
        </w:rPr>
      </w:pPr>
      <w:r>
        <w:rPr>
          <w:rFonts w:ascii="Arial" w:eastAsia="TrebuchetMS" w:hAnsi="Arial" w:cs="TrebuchetMS"/>
          <w:color w:val="000000"/>
        </w:rPr>
        <w:t>- Respecter la réglementation en vigueur, en particulier celle concern</w:t>
      </w:r>
      <w:r w:rsidR="00FE6089">
        <w:rPr>
          <w:rFonts w:ascii="Arial" w:eastAsia="TrebuchetMS" w:hAnsi="Arial" w:cs="TrebuchetMS"/>
          <w:color w:val="000000"/>
        </w:rPr>
        <w:t>ant la plongée décrite dans le Code du S</w:t>
      </w:r>
      <w:r>
        <w:rPr>
          <w:rFonts w:ascii="Arial" w:eastAsia="TrebuchetMS" w:hAnsi="Arial" w:cs="TrebuchetMS"/>
          <w:color w:val="000000"/>
        </w:rPr>
        <w:t>port définissant notamment le rôle et les qualifications du directeur de plongée, les espaces et les conditions d'évolution des plongeurs, l'équipement des plongeurs, le matériel d'assistance et de secours présent sur le site de plongée.</w:t>
      </w:r>
    </w:p>
    <w:p w:rsidR="00C61D30" w:rsidRDefault="002C2251">
      <w:pPr>
        <w:autoSpaceDE w:val="0"/>
        <w:spacing w:after="200"/>
        <w:rPr>
          <w:rFonts w:ascii="Arial" w:eastAsia="TrebuchetMS" w:hAnsi="Arial" w:cs="TrebuchetMS"/>
          <w:color w:val="000000"/>
        </w:rPr>
      </w:pPr>
      <w:r>
        <w:rPr>
          <w:rFonts w:ascii="Arial" w:eastAsia="TrebuchetMS" w:hAnsi="Arial" w:cs="TrebuchetMS"/>
          <w:color w:val="000000"/>
        </w:rPr>
        <w:t>- Connaî</w:t>
      </w:r>
      <w:r w:rsidR="00C61D30">
        <w:rPr>
          <w:rFonts w:ascii="Arial" w:eastAsia="TrebuchetMS" w:hAnsi="Arial" w:cs="TrebuchetMS"/>
          <w:color w:val="000000"/>
        </w:rPr>
        <w:t>tre et respecter les recommandations du document intitulé "Consignes relatives à l'organisation de la plongée subaquatique dans le Lac d'Alfeld</w:t>
      </w:r>
      <w:r w:rsidR="00280B9B">
        <w:rPr>
          <w:rFonts w:ascii="Arial" w:eastAsia="TrebuchetMS" w:hAnsi="Arial" w:cs="TrebuchetMS"/>
          <w:color w:val="000000"/>
        </w:rPr>
        <w:t xml:space="preserve"> - Année 201</w:t>
      </w:r>
      <w:r w:rsidR="00C50910">
        <w:rPr>
          <w:rFonts w:ascii="Arial" w:eastAsia="TrebuchetMS" w:hAnsi="Arial" w:cs="TrebuchetMS"/>
          <w:color w:val="000000"/>
        </w:rPr>
        <w:t>6</w:t>
      </w:r>
      <w:r w:rsidR="00C61D30">
        <w:rPr>
          <w:rFonts w:ascii="Arial" w:eastAsia="TrebuchetMS" w:hAnsi="Arial" w:cs="TrebuchetMS"/>
          <w:color w:val="000000"/>
        </w:rPr>
        <w:t>".</w:t>
      </w:r>
    </w:p>
    <w:p w:rsidR="00C61D30" w:rsidRDefault="00C61D30">
      <w:pPr>
        <w:autoSpaceDE w:val="0"/>
        <w:spacing w:after="200"/>
        <w:rPr>
          <w:rFonts w:ascii="Arial" w:eastAsia="TrebuchetMS" w:hAnsi="Arial" w:cs="TrebuchetMS"/>
          <w:color w:val="000000"/>
        </w:rPr>
      </w:pPr>
      <w:r>
        <w:rPr>
          <w:rFonts w:ascii="Arial" w:eastAsia="TrebuchetMS" w:hAnsi="Arial" w:cs="TrebuchetMS"/>
          <w:color w:val="000000"/>
        </w:rPr>
        <w:t>- Ne pas réaliser de plongée sous-glace</w:t>
      </w:r>
      <w:r w:rsidR="00FE6089">
        <w:rPr>
          <w:rFonts w:ascii="Arial" w:eastAsia="TrebuchetMS" w:hAnsi="Arial" w:cs="TrebuchetMS"/>
          <w:color w:val="000000"/>
        </w:rPr>
        <w:t>,</w:t>
      </w:r>
      <w:r w:rsidR="002B713C">
        <w:rPr>
          <w:rFonts w:ascii="Arial" w:eastAsia="TrebuchetMS" w:hAnsi="Arial" w:cs="TrebuchetMS"/>
          <w:color w:val="000000"/>
        </w:rPr>
        <w:t xml:space="preserve"> </w:t>
      </w:r>
      <w:r w:rsidR="006B1CAD">
        <w:rPr>
          <w:rFonts w:ascii="Arial" w:eastAsia="TrebuchetMS" w:hAnsi="Arial" w:cs="TrebuchetMS"/>
          <w:color w:val="000000"/>
        </w:rPr>
        <w:t>ni dans les</w:t>
      </w:r>
      <w:r w:rsidR="00A204E4">
        <w:rPr>
          <w:rFonts w:ascii="Arial" w:eastAsia="TrebuchetMS" w:hAnsi="Arial" w:cs="TrebuchetMS"/>
          <w:color w:val="000000"/>
        </w:rPr>
        <w:t xml:space="preserve"> zone</w:t>
      </w:r>
      <w:r w:rsidR="006B1CAD">
        <w:rPr>
          <w:rFonts w:ascii="Arial" w:eastAsia="TrebuchetMS" w:hAnsi="Arial" w:cs="TrebuchetMS"/>
          <w:color w:val="000000"/>
        </w:rPr>
        <w:t>s</w:t>
      </w:r>
      <w:r w:rsidR="00A204E4">
        <w:rPr>
          <w:rFonts w:ascii="Arial" w:eastAsia="TrebuchetMS" w:hAnsi="Arial" w:cs="TrebuchetMS"/>
          <w:color w:val="000000"/>
        </w:rPr>
        <w:t xml:space="preserve"> interdite</w:t>
      </w:r>
      <w:r w:rsidR="006B1CAD">
        <w:rPr>
          <w:rFonts w:ascii="Arial" w:eastAsia="TrebuchetMS" w:hAnsi="Arial" w:cs="TrebuchetMS"/>
          <w:color w:val="000000"/>
        </w:rPr>
        <w:t>s</w:t>
      </w:r>
      <w:r>
        <w:rPr>
          <w:rFonts w:ascii="Arial" w:eastAsia="TrebuchetMS" w:hAnsi="Arial" w:cs="TrebuchetMS"/>
          <w:color w:val="000000"/>
        </w:rPr>
        <w:t xml:space="preserve"> à la plongée.</w:t>
      </w:r>
    </w:p>
    <w:p w:rsidR="00C61D30" w:rsidRDefault="00C61D30">
      <w:pPr>
        <w:autoSpaceDE w:val="0"/>
        <w:spacing w:after="200"/>
        <w:rPr>
          <w:rFonts w:ascii="Arial" w:eastAsia="TrebuchetMS" w:hAnsi="Arial" w:cs="TrebuchetMS"/>
          <w:color w:val="000000"/>
        </w:rPr>
      </w:pPr>
      <w:r>
        <w:rPr>
          <w:rFonts w:ascii="Arial" w:eastAsia="TrebuchetMS" w:hAnsi="Arial" w:cs="TrebuchetMS"/>
          <w:color w:val="000000"/>
        </w:rPr>
        <w:t>- En cas d'incident ou accident lié à l'activité de plongée, respecter le plan de secours propos</w:t>
      </w:r>
      <w:r w:rsidR="00716E9F">
        <w:rPr>
          <w:rFonts w:ascii="Arial" w:eastAsia="TrebuchetMS" w:hAnsi="Arial" w:cs="TrebuchetMS"/>
          <w:color w:val="000000"/>
        </w:rPr>
        <w:t>é par le CoD</w:t>
      </w:r>
      <w:r w:rsidR="00265E29">
        <w:rPr>
          <w:rFonts w:ascii="Arial" w:eastAsia="TrebuchetMS" w:hAnsi="Arial" w:cs="TrebuchetMS"/>
          <w:color w:val="000000"/>
        </w:rPr>
        <w:t>ep</w:t>
      </w:r>
      <w:r w:rsidR="00716E9F">
        <w:rPr>
          <w:rFonts w:ascii="Arial" w:eastAsia="TrebuchetMS" w:hAnsi="Arial" w:cs="TrebuchetMS"/>
          <w:color w:val="000000"/>
        </w:rPr>
        <w:t xml:space="preserve"> </w:t>
      </w:r>
      <w:r w:rsidR="00265E29">
        <w:rPr>
          <w:rFonts w:ascii="Arial" w:eastAsia="TrebuchetMS" w:hAnsi="Arial" w:cs="TrebuchetMS"/>
          <w:color w:val="000000"/>
        </w:rPr>
        <w:t xml:space="preserve">68 et notamment </w:t>
      </w:r>
      <w:r>
        <w:rPr>
          <w:rFonts w:ascii="Arial" w:eastAsia="TrebuchetMS" w:hAnsi="Arial" w:cs="TrebuchetMS"/>
          <w:color w:val="000000"/>
        </w:rPr>
        <w:t>informer un méde</w:t>
      </w:r>
      <w:r w:rsidR="00716E9F">
        <w:rPr>
          <w:rFonts w:ascii="Arial" w:eastAsia="TrebuchetMS" w:hAnsi="Arial" w:cs="TrebuchetMS"/>
          <w:color w:val="000000"/>
        </w:rPr>
        <w:t>cin fédéral, le président du CoD</w:t>
      </w:r>
      <w:r>
        <w:rPr>
          <w:rFonts w:ascii="Arial" w:eastAsia="TrebuchetMS" w:hAnsi="Arial" w:cs="TrebuchetMS"/>
          <w:color w:val="000000"/>
        </w:rPr>
        <w:t>ep</w:t>
      </w:r>
      <w:r w:rsidR="00716E9F">
        <w:rPr>
          <w:rFonts w:ascii="Arial" w:eastAsia="TrebuchetMS" w:hAnsi="Arial" w:cs="TrebuchetMS"/>
          <w:color w:val="000000"/>
        </w:rPr>
        <w:t xml:space="preserve"> </w:t>
      </w:r>
      <w:r>
        <w:rPr>
          <w:rFonts w:ascii="Arial" w:eastAsia="TrebuchetMS" w:hAnsi="Arial" w:cs="TrebuchetMS"/>
          <w:color w:val="000000"/>
        </w:rPr>
        <w:t xml:space="preserve">68 et </w:t>
      </w:r>
      <w:r w:rsidR="006B018A">
        <w:rPr>
          <w:rFonts w:ascii="Arial" w:eastAsia="TrebuchetMS" w:hAnsi="Arial" w:cs="TrebuchetMS"/>
          <w:color w:val="000000"/>
        </w:rPr>
        <w:t>l</w:t>
      </w:r>
      <w:r w:rsidR="006B018A">
        <w:rPr>
          <w:rFonts w:ascii="Calibri" w:eastAsia="Times New Roman" w:hAnsi="Calibri" w:cs="Calibri"/>
          <w:color w:val="1A1A1A"/>
          <w:kern w:val="0"/>
          <w:sz w:val="26"/>
          <w:szCs w:val="26"/>
          <w:lang w:eastAsia="fr-FR" w:bidi="ar-SA"/>
        </w:rPr>
        <w:t>e chef de l'unité exploitation des ouvrages hydrauliques au</w:t>
      </w:r>
      <w:r>
        <w:rPr>
          <w:rFonts w:ascii="Arial" w:eastAsia="TrebuchetMS" w:hAnsi="Arial" w:cs="TrebuchetMS"/>
          <w:color w:val="000000"/>
        </w:rPr>
        <w:t xml:space="preserve"> </w:t>
      </w:r>
      <w:r w:rsidR="00280B9B">
        <w:rPr>
          <w:rFonts w:ascii="Arial" w:eastAsia="TrebuchetMS" w:hAnsi="Arial" w:cs="TrebuchetMS"/>
          <w:color w:val="000000"/>
        </w:rPr>
        <w:t xml:space="preserve">Département </w:t>
      </w:r>
      <w:r w:rsidR="002C2251">
        <w:rPr>
          <w:rFonts w:ascii="Arial" w:eastAsia="TrebuchetMS" w:hAnsi="Arial" w:cs="TrebuchetMS"/>
          <w:color w:val="000000"/>
        </w:rPr>
        <w:t>du Haut Rhin</w:t>
      </w:r>
      <w:r>
        <w:rPr>
          <w:rFonts w:ascii="Arial" w:eastAsia="TrebuchetMS" w:hAnsi="Arial" w:cs="TrebuchetMS"/>
          <w:color w:val="000000"/>
        </w:rPr>
        <w:t>.</w:t>
      </w:r>
    </w:p>
    <w:p w:rsidR="00C61D30" w:rsidRDefault="00C61D30">
      <w:pPr>
        <w:autoSpaceDE w:val="0"/>
        <w:spacing w:after="200"/>
        <w:rPr>
          <w:rFonts w:ascii="Arial" w:eastAsia="TrebuchetMS" w:hAnsi="Arial" w:cs="TrebuchetMS"/>
          <w:color w:val="000000"/>
        </w:rPr>
      </w:pPr>
      <w:r>
        <w:rPr>
          <w:rFonts w:ascii="Arial" w:eastAsia="TrebuchetMS" w:hAnsi="Arial" w:cs="TrebuchetMS"/>
          <w:color w:val="000000"/>
        </w:rPr>
        <w:t>- Adopter un comportement respectueux envers l'environnement et les autres usagers du site.</w:t>
      </w:r>
    </w:p>
    <w:p w:rsidR="00C61D30" w:rsidRDefault="00C61D30">
      <w:pPr>
        <w:autoSpaceDE w:val="0"/>
        <w:spacing w:after="200"/>
        <w:rPr>
          <w:rFonts w:ascii="Arial" w:eastAsia="TrebuchetMS" w:hAnsi="Arial" w:cs="TrebuchetMS"/>
          <w:color w:val="000000"/>
        </w:rPr>
      </w:pPr>
      <w:r>
        <w:rPr>
          <w:rFonts w:ascii="Arial" w:eastAsia="TrebuchetMS" w:hAnsi="Arial" w:cs="TrebuchetMS"/>
          <w:color w:val="000000"/>
        </w:rPr>
        <w:t>-</w:t>
      </w:r>
      <w:r w:rsidR="00996631">
        <w:rPr>
          <w:rFonts w:ascii="Arial" w:eastAsia="TrebuchetMS" w:hAnsi="Arial" w:cs="TrebuchetMS"/>
          <w:color w:val="000000"/>
        </w:rPr>
        <w:t xml:space="preserve"> </w:t>
      </w:r>
      <w:r w:rsidR="00716E9F">
        <w:rPr>
          <w:rFonts w:ascii="Arial" w:eastAsia="TrebuchetMS" w:hAnsi="Arial" w:cs="TrebuchetMS"/>
          <w:color w:val="000000"/>
        </w:rPr>
        <w:t>Signaler au président du CoD</w:t>
      </w:r>
      <w:r>
        <w:rPr>
          <w:rFonts w:ascii="Arial" w:eastAsia="TrebuchetMS" w:hAnsi="Arial" w:cs="TrebuchetMS"/>
          <w:color w:val="000000"/>
        </w:rPr>
        <w:t>ep</w:t>
      </w:r>
      <w:r w:rsidR="00716E9F">
        <w:rPr>
          <w:rFonts w:ascii="Arial" w:eastAsia="TrebuchetMS" w:hAnsi="Arial" w:cs="TrebuchetMS"/>
          <w:color w:val="000000"/>
        </w:rPr>
        <w:t xml:space="preserve"> </w:t>
      </w:r>
      <w:r>
        <w:rPr>
          <w:rFonts w:ascii="Arial" w:eastAsia="TrebuchetMS" w:hAnsi="Arial" w:cs="TrebuchetMS"/>
          <w:color w:val="000000"/>
        </w:rPr>
        <w:t xml:space="preserve">68 et au chef du service lac et barrage du </w:t>
      </w:r>
      <w:r w:rsidR="00280B9B">
        <w:rPr>
          <w:rFonts w:ascii="Arial" w:eastAsia="TrebuchetMS" w:hAnsi="Arial" w:cs="TrebuchetMS"/>
          <w:color w:val="000000"/>
        </w:rPr>
        <w:t>Département</w:t>
      </w:r>
      <w:r>
        <w:rPr>
          <w:rFonts w:ascii="Arial" w:eastAsia="TrebuchetMS" w:hAnsi="Arial" w:cs="TrebuchetMS"/>
          <w:color w:val="000000"/>
        </w:rPr>
        <w:t xml:space="preserve"> </w:t>
      </w:r>
      <w:r w:rsidR="002C2251">
        <w:rPr>
          <w:rFonts w:ascii="Arial" w:eastAsia="TrebuchetMS" w:hAnsi="Arial" w:cs="TrebuchetMS"/>
          <w:color w:val="000000"/>
        </w:rPr>
        <w:t xml:space="preserve">du Haut Rhin </w:t>
      </w:r>
      <w:r>
        <w:rPr>
          <w:rFonts w:ascii="Arial" w:eastAsia="TrebuchetMS" w:hAnsi="Arial" w:cs="TrebuchetMS"/>
          <w:color w:val="000000"/>
        </w:rPr>
        <w:t>tout</w:t>
      </w:r>
      <w:r w:rsidR="002B713C">
        <w:rPr>
          <w:rFonts w:ascii="Arial" w:eastAsia="TrebuchetMS" w:hAnsi="Arial" w:cs="TrebuchetMS"/>
          <w:color w:val="000000"/>
        </w:rPr>
        <w:t>e</w:t>
      </w:r>
      <w:r>
        <w:rPr>
          <w:rFonts w:ascii="Arial" w:eastAsia="TrebuchetMS" w:hAnsi="Arial" w:cs="TrebuchetMS"/>
          <w:color w:val="000000"/>
        </w:rPr>
        <w:t xml:space="preserve"> observation ou anomalie concernant l'environnement constaté</w:t>
      </w:r>
      <w:r w:rsidR="002B713C">
        <w:rPr>
          <w:rFonts w:ascii="Arial" w:eastAsia="TrebuchetMS" w:hAnsi="Arial" w:cs="TrebuchetMS"/>
          <w:color w:val="000000"/>
        </w:rPr>
        <w:t>e</w:t>
      </w:r>
      <w:r>
        <w:rPr>
          <w:rFonts w:ascii="Arial" w:eastAsia="TrebuchetMS" w:hAnsi="Arial" w:cs="TrebuchetMS"/>
          <w:color w:val="000000"/>
        </w:rPr>
        <w:t xml:space="preserve"> lors de la plongée.</w:t>
      </w:r>
    </w:p>
    <w:p w:rsidR="00C61D30" w:rsidRDefault="00C61D30">
      <w:pPr>
        <w:autoSpaceDE w:val="0"/>
        <w:spacing w:after="200"/>
        <w:rPr>
          <w:rFonts w:ascii="Arial" w:eastAsia="TrebuchetMS" w:hAnsi="Arial" w:cs="TrebuchetMS"/>
          <w:color w:val="000000"/>
        </w:rPr>
      </w:pPr>
    </w:p>
    <w:p w:rsidR="002C2251" w:rsidRDefault="00C61D30">
      <w:pPr>
        <w:autoSpaceDE w:val="0"/>
        <w:spacing w:after="200"/>
        <w:rPr>
          <w:rFonts w:ascii="Arial" w:eastAsia="TrebuchetMS" w:hAnsi="Arial" w:cs="TrebuchetMS"/>
          <w:color w:val="000000"/>
        </w:rPr>
      </w:pPr>
      <w:r>
        <w:rPr>
          <w:rFonts w:ascii="Arial" w:eastAsia="TrebuchetMS" w:hAnsi="Arial" w:cs="TrebuchetMS"/>
          <w:color w:val="000000"/>
        </w:rPr>
        <w:t xml:space="preserve">La signature de cet engagement est un préalable obligatoire </w:t>
      </w:r>
      <w:r w:rsidR="00B06CD1">
        <w:rPr>
          <w:rFonts w:ascii="Arial" w:eastAsia="TrebuchetMS" w:hAnsi="Arial" w:cs="TrebuchetMS"/>
          <w:color w:val="000000"/>
        </w:rPr>
        <w:t>à</w:t>
      </w:r>
      <w:r>
        <w:rPr>
          <w:rFonts w:ascii="Arial" w:eastAsia="TrebuchetMS" w:hAnsi="Arial" w:cs="TrebuchetMS"/>
          <w:color w:val="000000"/>
        </w:rPr>
        <w:t xml:space="preserve"> toute demande d'autorisa</w:t>
      </w:r>
      <w:r w:rsidR="00A204E4">
        <w:rPr>
          <w:rFonts w:ascii="Arial" w:eastAsia="TrebuchetMS" w:hAnsi="Arial" w:cs="TrebuchetMS"/>
          <w:color w:val="000000"/>
        </w:rPr>
        <w:t>tion de plongée au Lac d'Alfeld</w:t>
      </w:r>
      <w:r w:rsidR="002C2251">
        <w:rPr>
          <w:rFonts w:ascii="Arial" w:eastAsia="TrebuchetMS" w:hAnsi="Arial" w:cs="TrebuchetMS"/>
          <w:color w:val="000000"/>
        </w:rPr>
        <w:t>.</w:t>
      </w:r>
    </w:p>
    <w:p w:rsidR="00C61D30" w:rsidRDefault="002B5156">
      <w:pPr>
        <w:autoSpaceDE w:val="0"/>
        <w:spacing w:after="200"/>
        <w:rPr>
          <w:rFonts w:ascii="Arial" w:eastAsia="TrebuchetMS" w:hAnsi="Arial" w:cs="TrebuchetMS"/>
          <w:color w:val="000000"/>
        </w:rPr>
      </w:pPr>
      <w:r>
        <w:rPr>
          <w:rFonts w:ascii="Arial" w:eastAsia="TrebuchetMS" w:hAnsi="Arial" w:cs="TrebuchetMS"/>
          <w:color w:val="000000"/>
        </w:rPr>
        <w:t>Cet engagement</w:t>
      </w:r>
      <w:r w:rsidR="00A204E4">
        <w:rPr>
          <w:rFonts w:ascii="Arial" w:eastAsia="TrebuchetMS" w:hAnsi="Arial" w:cs="TrebuchetMS"/>
          <w:color w:val="000000"/>
        </w:rPr>
        <w:t xml:space="preserve"> </w:t>
      </w:r>
      <w:r>
        <w:rPr>
          <w:rFonts w:ascii="Arial" w:eastAsia="TrebuchetMS" w:hAnsi="Arial" w:cs="TrebuchetMS"/>
          <w:color w:val="000000"/>
        </w:rPr>
        <w:t>devra être</w:t>
      </w:r>
      <w:r w:rsidR="00A204E4">
        <w:rPr>
          <w:rFonts w:ascii="Arial" w:eastAsia="TrebuchetMS" w:hAnsi="Arial" w:cs="TrebuchetMS"/>
          <w:color w:val="000000"/>
        </w:rPr>
        <w:t xml:space="preserve"> renouvelé </w:t>
      </w:r>
      <w:r>
        <w:rPr>
          <w:rFonts w:ascii="Arial" w:eastAsia="TrebuchetMS" w:hAnsi="Arial" w:cs="TrebuchetMS"/>
          <w:color w:val="000000"/>
        </w:rPr>
        <w:t>chaque</w:t>
      </w:r>
      <w:r w:rsidR="00A204E4">
        <w:rPr>
          <w:rFonts w:ascii="Arial" w:eastAsia="TrebuchetMS" w:hAnsi="Arial" w:cs="TrebuchetMS"/>
          <w:color w:val="000000"/>
        </w:rPr>
        <w:t xml:space="preserve"> an</w:t>
      </w:r>
      <w:r w:rsidR="00D8275F">
        <w:rPr>
          <w:rFonts w:ascii="Arial" w:eastAsia="TrebuchetMS" w:hAnsi="Arial" w:cs="TrebuchetMS"/>
          <w:color w:val="000000"/>
        </w:rPr>
        <w:t>née</w:t>
      </w:r>
      <w:r w:rsidR="000B15A3">
        <w:rPr>
          <w:rFonts w:ascii="Arial" w:eastAsia="TrebuchetMS" w:hAnsi="Arial" w:cs="TrebuchetMS"/>
          <w:color w:val="000000"/>
        </w:rPr>
        <w:t xml:space="preserve"> civile</w:t>
      </w:r>
      <w:r w:rsidR="00A204E4">
        <w:rPr>
          <w:rFonts w:ascii="Arial" w:eastAsia="TrebuchetMS" w:hAnsi="Arial" w:cs="TrebuchetMS"/>
          <w:color w:val="000000"/>
        </w:rPr>
        <w:t>.</w:t>
      </w:r>
    </w:p>
    <w:p w:rsidR="00C61D30" w:rsidRDefault="00C61D30">
      <w:pPr>
        <w:autoSpaceDE w:val="0"/>
        <w:spacing w:after="200"/>
        <w:rPr>
          <w:rFonts w:ascii="Arial" w:eastAsia="TrebuchetMS" w:hAnsi="Arial" w:cs="TrebuchetMS"/>
          <w:color w:val="000000"/>
        </w:rPr>
      </w:pPr>
    </w:p>
    <w:p w:rsidR="00C61D30" w:rsidRDefault="00C61D30">
      <w:pPr>
        <w:autoSpaceDE w:val="0"/>
        <w:spacing w:after="200"/>
        <w:rPr>
          <w:rFonts w:ascii="Arial" w:eastAsia="TrebuchetMS" w:hAnsi="Arial" w:cs="TrebuchetMS"/>
          <w:color w:val="000000"/>
        </w:rPr>
      </w:pPr>
      <w:r>
        <w:rPr>
          <w:rFonts w:ascii="Arial" w:eastAsia="TrebuchetMS" w:hAnsi="Arial" w:cs="TrebuchetMS"/>
          <w:color w:val="000000"/>
        </w:rPr>
        <w:t>F</w:t>
      </w:r>
      <w:r w:rsidR="00996631">
        <w:rPr>
          <w:rFonts w:ascii="Arial" w:eastAsia="TrebuchetMS" w:hAnsi="Arial" w:cs="TrebuchetMS"/>
          <w:color w:val="000000"/>
        </w:rPr>
        <w:t xml:space="preserve">ait à : </w:t>
      </w:r>
      <w:r w:rsidR="00996631">
        <w:rPr>
          <w:rFonts w:ascii="Arial" w:eastAsia="TrebuchetMS" w:hAnsi="Arial" w:cs="TrebuchetMS"/>
          <w:color w:val="000000"/>
        </w:rPr>
        <w:fldChar w:fldCharType="begin">
          <w:ffData>
            <w:name w:val="Texte7"/>
            <w:enabled/>
            <w:calcOnExit w:val="0"/>
            <w:textInput/>
          </w:ffData>
        </w:fldChar>
      </w:r>
      <w:bookmarkStart w:id="6" w:name="Texte7"/>
      <w:r w:rsidR="00996631">
        <w:rPr>
          <w:rFonts w:ascii="Arial" w:eastAsia="TrebuchetMS" w:hAnsi="Arial" w:cs="TrebuchetMS"/>
          <w:color w:val="000000"/>
        </w:rPr>
        <w:instrText xml:space="preserve"> </w:instrText>
      </w:r>
      <w:r w:rsidR="00C50910">
        <w:rPr>
          <w:rFonts w:ascii="Arial" w:eastAsia="TrebuchetMS" w:hAnsi="Arial" w:cs="TrebuchetMS"/>
          <w:color w:val="000000"/>
        </w:rPr>
        <w:instrText>FORMTEXT</w:instrText>
      </w:r>
      <w:r w:rsidR="00996631">
        <w:rPr>
          <w:rFonts w:ascii="Arial" w:eastAsia="TrebuchetMS" w:hAnsi="Arial" w:cs="TrebuchetMS"/>
          <w:color w:val="000000"/>
        </w:rPr>
        <w:instrText xml:space="preserve"> </w:instrText>
      </w:r>
      <w:r w:rsidR="00996631">
        <w:rPr>
          <w:rFonts w:ascii="Arial" w:eastAsia="TrebuchetMS" w:hAnsi="Arial" w:cs="TrebuchetMS"/>
          <w:color w:val="000000"/>
        </w:rPr>
      </w:r>
      <w:r w:rsidR="00996631">
        <w:rPr>
          <w:rFonts w:ascii="Arial" w:eastAsia="TrebuchetMS" w:hAnsi="Arial" w:cs="TrebuchetMS"/>
          <w:color w:val="000000"/>
        </w:rPr>
        <w:fldChar w:fldCharType="separate"/>
      </w:r>
      <w:bookmarkStart w:id="7" w:name="_GoBack"/>
      <w:bookmarkEnd w:id="7"/>
      <w:r w:rsidR="000D04A2">
        <w:rPr>
          <w:rFonts w:ascii="Arial" w:eastAsia="TrebuchetMS" w:hAnsi="Arial" w:cs="TrebuchetMS"/>
          <w:color w:val="000000"/>
        </w:rPr>
        <w:t> </w:t>
      </w:r>
      <w:r w:rsidR="000D04A2">
        <w:rPr>
          <w:rFonts w:ascii="Arial" w:eastAsia="TrebuchetMS" w:hAnsi="Arial" w:cs="TrebuchetMS"/>
          <w:color w:val="000000"/>
        </w:rPr>
        <w:t> </w:t>
      </w:r>
      <w:r w:rsidR="000D04A2">
        <w:rPr>
          <w:rFonts w:ascii="Arial" w:eastAsia="TrebuchetMS" w:hAnsi="Arial" w:cs="TrebuchetMS"/>
          <w:color w:val="000000"/>
        </w:rPr>
        <w:t> </w:t>
      </w:r>
      <w:r w:rsidR="000D04A2">
        <w:rPr>
          <w:rFonts w:ascii="Arial" w:eastAsia="TrebuchetMS" w:hAnsi="Arial" w:cs="TrebuchetMS"/>
          <w:color w:val="000000"/>
        </w:rPr>
        <w:t> </w:t>
      </w:r>
      <w:r w:rsidR="000D04A2">
        <w:rPr>
          <w:rFonts w:ascii="Arial" w:eastAsia="TrebuchetMS" w:hAnsi="Arial" w:cs="TrebuchetMS"/>
          <w:color w:val="000000"/>
        </w:rPr>
        <w:t> </w:t>
      </w:r>
      <w:r w:rsidR="00996631">
        <w:rPr>
          <w:rFonts w:ascii="Arial" w:eastAsia="TrebuchetMS" w:hAnsi="Arial" w:cs="TrebuchetMS"/>
          <w:color w:val="000000"/>
        </w:rPr>
        <w:fldChar w:fldCharType="end"/>
      </w:r>
      <w:bookmarkEnd w:id="6"/>
      <w:r>
        <w:rPr>
          <w:rFonts w:ascii="Arial" w:eastAsia="TrebuchetMS" w:hAnsi="Arial" w:cs="TrebuchetMS"/>
          <w:color w:val="000000"/>
        </w:rPr>
        <w:tab/>
      </w:r>
      <w:r>
        <w:rPr>
          <w:rFonts w:ascii="Arial" w:eastAsia="TrebuchetMS" w:hAnsi="Arial" w:cs="TrebuchetMS"/>
          <w:color w:val="000000"/>
        </w:rPr>
        <w:tab/>
      </w:r>
      <w:r>
        <w:rPr>
          <w:rFonts w:ascii="Arial" w:eastAsia="TrebuchetMS" w:hAnsi="Arial" w:cs="TrebuchetMS"/>
          <w:color w:val="000000"/>
        </w:rPr>
        <w:tab/>
      </w:r>
      <w:r w:rsidR="00996631">
        <w:rPr>
          <w:rFonts w:ascii="Arial" w:eastAsia="TrebuchetMS" w:hAnsi="Arial" w:cs="TrebuchetMS"/>
          <w:color w:val="000000"/>
        </w:rPr>
        <w:tab/>
      </w:r>
      <w:r>
        <w:rPr>
          <w:rFonts w:ascii="Arial" w:eastAsia="TrebuchetMS" w:hAnsi="Arial" w:cs="TrebuchetMS"/>
          <w:color w:val="000000"/>
        </w:rPr>
        <w:t xml:space="preserve"> le :</w:t>
      </w:r>
      <w:r w:rsidR="00996631">
        <w:rPr>
          <w:rFonts w:ascii="Arial" w:eastAsia="TrebuchetMS" w:hAnsi="Arial" w:cs="TrebuchetMS"/>
          <w:color w:val="000000"/>
        </w:rPr>
        <w:t xml:space="preserve"> </w:t>
      </w:r>
      <w:r w:rsidR="00996631">
        <w:rPr>
          <w:rFonts w:ascii="Arial" w:eastAsia="TrebuchetMS" w:hAnsi="Arial" w:cs="TrebuchetMS"/>
          <w:color w:val="000000"/>
        </w:rPr>
        <w:fldChar w:fldCharType="begin">
          <w:ffData>
            <w:name w:val="Texte8"/>
            <w:enabled/>
            <w:calcOnExit w:val="0"/>
            <w:textInput/>
          </w:ffData>
        </w:fldChar>
      </w:r>
      <w:bookmarkStart w:id="8" w:name="Texte8"/>
      <w:r w:rsidR="00996631">
        <w:rPr>
          <w:rFonts w:ascii="Arial" w:eastAsia="TrebuchetMS" w:hAnsi="Arial" w:cs="TrebuchetMS"/>
          <w:color w:val="000000"/>
        </w:rPr>
        <w:instrText xml:space="preserve"> </w:instrText>
      </w:r>
      <w:r w:rsidR="00C50910">
        <w:rPr>
          <w:rFonts w:ascii="Arial" w:eastAsia="TrebuchetMS" w:hAnsi="Arial" w:cs="TrebuchetMS"/>
          <w:color w:val="000000"/>
        </w:rPr>
        <w:instrText>FORMTEXT</w:instrText>
      </w:r>
      <w:r w:rsidR="00996631">
        <w:rPr>
          <w:rFonts w:ascii="Arial" w:eastAsia="TrebuchetMS" w:hAnsi="Arial" w:cs="TrebuchetMS"/>
          <w:color w:val="000000"/>
        </w:rPr>
        <w:instrText xml:space="preserve"> </w:instrText>
      </w:r>
      <w:r w:rsidR="00996631">
        <w:rPr>
          <w:rFonts w:ascii="Arial" w:eastAsia="TrebuchetMS" w:hAnsi="Arial" w:cs="TrebuchetMS"/>
          <w:color w:val="000000"/>
        </w:rPr>
      </w:r>
      <w:r w:rsidR="00996631">
        <w:rPr>
          <w:rFonts w:ascii="Arial" w:eastAsia="TrebuchetMS" w:hAnsi="Arial" w:cs="TrebuchetMS"/>
          <w:color w:val="000000"/>
        </w:rPr>
        <w:fldChar w:fldCharType="separate"/>
      </w:r>
      <w:r w:rsidR="00F0231D">
        <w:rPr>
          <w:rFonts w:ascii="Arial" w:eastAsia="TrebuchetMS" w:hAnsi="Arial" w:cs="TrebuchetMS"/>
          <w:color w:val="000000"/>
        </w:rPr>
        <w:t> </w:t>
      </w:r>
      <w:r w:rsidR="00F0231D">
        <w:rPr>
          <w:rFonts w:ascii="Arial" w:eastAsia="TrebuchetMS" w:hAnsi="Arial" w:cs="TrebuchetMS"/>
          <w:color w:val="000000"/>
        </w:rPr>
        <w:t> </w:t>
      </w:r>
      <w:r w:rsidR="00F0231D">
        <w:rPr>
          <w:rFonts w:ascii="Arial" w:eastAsia="TrebuchetMS" w:hAnsi="Arial" w:cs="TrebuchetMS"/>
          <w:color w:val="000000"/>
        </w:rPr>
        <w:t> </w:t>
      </w:r>
      <w:r w:rsidR="00F0231D">
        <w:rPr>
          <w:rFonts w:ascii="Arial" w:eastAsia="TrebuchetMS" w:hAnsi="Arial" w:cs="TrebuchetMS"/>
          <w:color w:val="000000"/>
        </w:rPr>
        <w:t> </w:t>
      </w:r>
      <w:r w:rsidR="00F0231D">
        <w:rPr>
          <w:rFonts w:ascii="Arial" w:eastAsia="TrebuchetMS" w:hAnsi="Arial" w:cs="TrebuchetMS"/>
          <w:color w:val="000000"/>
        </w:rPr>
        <w:t> </w:t>
      </w:r>
      <w:r w:rsidR="00996631">
        <w:rPr>
          <w:rFonts w:ascii="Arial" w:eastAsia="TrebuchetMS" w:hAnsi="Arial" w:cs="TrebuchetMS"/>
          <w:color w:val="000000"/>
        </w:rPr>
        <w:fldChar w:fldCharType="end"/>
      </w:r>
      <w:bookmarkEnd w:id="8"/>
    </w:p>
    <w:p w:rsidR="00C61D30" w:rsidRDefault="00C61D30">
      <w:pPr>
        <w:autoSpaceDE w:val="0"/>
        <w:spacing w:after="200"/>
      </w:pPr>
      <w:r>
        <w:rPr>
          <w:rFonts w:ascii="Arial" w:eastAsia="TrebuchetMS" w:hAnsi="Arial" w:cs="TrebuchetMS"/>
          <w:color w:val="000000"/>
        </w:rPr>
        <w:t>Signature du Président et tampon du club : </w:t>
      </w:r>
    </w:p>
    <w:sectPr w:rsidR="00C61D30" w:rsidSect="000D04A2">
      <w:pgSz w:w="11906" w:h="16838"/>
      <w:pgMar w:top="28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MS">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cumentProtection w:edit="forms" w:enforcement="1"/>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29"/>
    <w:rsid w:val="00024936"/>
    <w:rsid w:val="000B15A3"/>
    <w:rsid w:val="000D04A2"/>
    <w:rsid w:val="00121D76"/>
    <w:rsid w:val="00145C2D"/>
    <w:rsid w:val="001D0FA3"/>
    <w:rsid w:val="00265E29"/>
    <w:rsid w:val="00280B9B"/>
    <w:rsid w:val="002B5156"/>
    <w:rsid w:val="002B713C"/>
    <w:rsid w:val="002C2251"/>
    <w:rsid w:val="00462C45"/>
    <w:rsid w:val="004845FF"/>
    <w:rsid w:val="004A7335"/>
    <w:rsid w:val="00523E0E"/>
    <w:rsid w:val="005857D1"/>
    <w:rsid w:val="00606A73"/>
    <w:rsid w:val="006448E7"/>
    <w:rsid w:val="006B018A"/>
    <w:rsid w:val="006B1CAD"/>
    <w:rsid w:val="00716E9F"/>
    <w:rsid w:val="007267DF"/>
    <w:rsid w:val="00744BC4"/>
    <w:rsid w:val="007521A5"/>
    <w:rsid w:val="008312B2"/>
    <w:rsid w:val="0087571D"/>
    <w:rsid w:val="008E7E37"/>
    <w:rsid w:val="0091645A"/>
    <w:rsid w:val="00945EA6"/>
    <w:rsid w:val="00996631"/>
    <w:rsid w:val="009B05F7"/>
    <w:rsid w:val="00A204E4"/>
    <w:rsid w:val="00A54008"/>
    <w:rsid w:val="00A75A71"/>
    <w:rsid w:val="00B024A5"/>
    <w:rsid w:val="00B06CD1"/>
    <w:rsid w:val="00BF109D"/>
    <w:rsid w:val="00C50910"/>
    <w:rsid w:val="00C61D30"/>
    <w:rsid w:val="00D02714"/>
    <w:rsid w:val="00D15C47"/>
    <w:rsid w:val="00D8275F"/>
    <w:rsid w:val="00DF5BB7"/>
    <w:rsid w:val="00E4317E"/>
    <w:rsid w:val="00E46C3F"/>
    <w:rsid w:val="00F0231D"/>
    <w:rsid w:val="00F55BEB"/>
    <w:rsid w:val="00FE6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Arial Unicode MS" w:cs="Arial Unicode M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Grilledutableau">
    <w:name w:val="Table Grid"/>
    <w:basedOn w:val="TableauNormal"/>
    <w:uiPriority w:val="59"/>
    <w:rsid w:val="000D04A2"/>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Arial Unicode MS" w:cs="Arial Unicode M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Grilledutableau">
    <w:name w:val="Table Grid"/>
    <w:basedOn w:val="TableauNormal"/>
    <w:uiPriority w:val="59"/>
    <w:rsid w:val="000D04A2"/>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0CBC-18AC-483A-B027-AEAD29A1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Links>
    <vt:vector size="6" baseType="variant">
      <vt:variant>
        <vt:i4>4128827</vt:i4>
      </vt:variant>
      <vt:variant>
        <vt:i4>-1</vt:i4>
      </vt:variant>
      <vt:variant>
        <vt:i4>1026</vt:i4>
      </vt:variant>
      <vt:variant>
        <vt:i4>1</vt:i4>
      </vt:variant>
      <vt:variant>
        <vt:lpwstr>Logo Codep68 Petit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HELLER</dc:creator>
  <cp:keywords/>
  <cp:lastModifiedBy>Jean Mi</cp:lastModifiedBy>
  <cp:revision>3</cp:revision>
  <cp:lastPrinted>1900-12-31T23:00:00Z</cp:lastPrinted>
  <dcterms:created xsi:type="dcterms:W3CDTF">2017-02-27T23:02:00Z</dcterms:created>
  <dcterms:modified xsi:type="dcterms:W3CDTF">2020-01-05T16:39:00Z</dcterms:modified>
</cp:coreProperties>
</file>