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9228" w14:textId="77777777" w:rsidR="00912691" w:rsidRPr="00D13C50" w:rsidRDefault="00912691" w:rsidP="00DD25E3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b/>
          <w:bCs/>
          <w:sz w:val="10"/>
          <w:szCs w:val="28"/>
        </w:rPr>
      </w:pPr>
    </w:p>
    <w:p w14:paraId="6EA7CDAC" w14:textId="2781413D" w:rsidR="005F35B3" w:rsidRDefault="00E62D0F" w:rsidP="000D5B3C">
      <w:pPr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Rapport d'activités </w:t>
      </w:r>
      <w:r w:rsidR="00BE22FE">
        <w:rPr>
          <w:rFonts w:ascii="Calibri" w:hAnsi="Calibri"/>
          <w:b/>
          <w:sz w:val="40"/>
          <w:szCs w:val="40"/>
        </w:rPr>
        <w:t>– Commission Apnée CODEP 68</w:t>
      </w:r>
    </w:p>
    <w:p w14:paraId="28986F0B" w14:textId="7DF5A49C" w:rsidR="00E62D0F" w:rsidRPr="00E62D0F" w:rsidRDefault="00E62D0F" w:rsidP="000D5B3C">
      <w:pPr>
        <w:jc w:val="center"/>
        <w:rPr>
          <w:rFonts w:ascii="Calibri" w:hAnsi="Calibri"/>
          <w:b/>
          <w:sz w:val="28"/>
          <w:szCs w:val="28"/>
        </w:rPr>
      </w:pPr>
      <w:r w:rsidRPr="00E62D0F">
        <w:rPr>
          <w:rFonts w:ascii="Calibri" w:hAnsi="Calibri"/>
          <w:b/>
          <w:sz w:val="28"/>
          <w:szCs w:val="28"/>
        </w:rPr>
        <w:t>1</w:t>
      </w:r>
      <w:r w:rsidRPr="00E62D0F">
        <w:rPr>
          <w:rFonts w:ascii="Calibri" w:hAnsi="Calibri"/>
          <w:b/>
          <w:sz w:val="28"/>
          <w:szCs w:val="28"/>
          <w:vertAlign w:val="superscript"/>
        </w:rPr>
        <w:t>er</w:t>
      </w:r>
      <w:r w:rsidR="00150B65">
        <w:rPr>
          <w:rFonts w:ascii="Calibri" w:hAnsi="Calibri"/>
          <w:b/>
          <w:sz w:val="28"/>
          <w:szCs w:val="28"/>
        </w:rPr>
        <w:t xml:space="preserve"> septembre 2021</w:t>
      </w:r>
      <w:r w:rsidRPr="00E62D0F">
        <w:rPr>
          <w:rFonts w:ascii="Calibri" w:hAnsi="Calibri"/>
          <w:b/>
          <w:sz w:val="28"/>
          <w:szCs w:val="28"/>
        </w:rPr>
        <w:t xml:space="preserve"> – 1</w:t>
      </w:r>
      <w:r w:rsidRPr="00E62D0F">
        <w:rPr>
          <w:rFonts w:ascii="Calibri" w:hAnsi="Calibri"/>
          <w:b/>
          <w:sz w:val="28"/>
          <w:szCs w:val="28"/>
          <w:vertAlign w:val="superscript"/>
        </w:rPr>
        <w:t>er</w:t>
      </w:r>
      <w:r w:rsidR="00150B65">
        <w:rPr>
          <w:rFonts w:ascii="Calibri" w:hAnsi="Calibri"/>
          <w:b/>
          <w:sz w:val="28"/>
          <w:szCs w:val="28"/>
        </w:rPr>
        <w:t xml:space="preserve"> sept. 2022</w:t>
      </w:r>
    </w:p>
    <w:p w14:paraId="533C264D" w14:textId="77777777" w:rsidR="0073569F" w:rsidRPr="00D13C50" w:rsidRDefault="0073569F" w:rsidP="0073569F">
      <w:pPr>
        <w:jc w:val="both"/>
        <w:rPr>
          <w:rFonts w:ascii="Calibri" w:hAnsi="Calibri"/>
        </w:rPr>
      </w:pPr>
    </w:p>
    <w:p w14:paraId="428ADB7B" w14:textId="12439AD0" w:rsidR="00990F8A" w:rsidRDefault="00BE22FE" w:rsidP="00BE22FE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1. Formation </w:t>
      </w:r>
    </w:p>
    <w:p w14:paraId="3640F0C1" w14:textId="77777777" w:rsidR="00846773" w:rsidRDefault="00846773" w:rsidP="00846773">
      <w:pPr>
        <w:jc w:val="both"/>
        <w:rPr>
          <w:rFonts w:ascii="Calibri" w:eastAsia="Times New Roman" w:hAnsi="Calibri"/>
        </w:rPr>
      </w:pPr>
    </w:p>
    <w:p w14:paraId="7450A8C5" w14:textId="6982B4EF" w:rsidR="00DB2CBB" w:rsidRPr="00DB2CBB" w:rsidRDefault="00DB2CBB" w:rsidP="00DB2CBB">
      <w:pPr>
        <w:spacing w:after="75"/>
        <w:jc w:val="both"/>
        <w:textAlignment w:val="baseline"/>
        <w:outlineLvl w:val="0"/>
        <w:rPr>
          <w:rFonts w:asciiTheme="majorHAnsi" w:eastAsia="Times New Roman" w:hAnsiTheme="majorHAnsi"/>
          <w:b/>
          <w:bCs/>
          <w:color w:val="353535"/>
          <w:kern w:val="36"/>
        </w:rPr>
      </w:pPr>
      <w:r w:rsidRPr="00DB2CBB">
        <w:rPr>
          <w:rFonts w:asciiTheme="majorHAnsi" w:eastAsia="Times New Roman" w:hAnsiTheme="majorHAnsi"/>
          <w:b/>
          <w:bCs/>
          <w:color w:val="353535"/>
          <w:kern w:val="36"/>
        </w:rPr>
        <w:t>Formation Compensation pour les Cadres</w:t>
      </w:r>
    </w:p>
    <w:p w14:paraId="3F0044FB" w14:textId="1CFAA019" w:rsidR="008F3789" w:rsidRDefault="00DB2CBB" w:rsidP="007316E0">
      <w:pPr>
        <w:shd w:val="clear" w:color="auto" w:fill="FFFFFF"/>
        <w:spacing w:after="300"/>
        <w:jc w:val="both"/>
        <w:textAlignment w:val="baseline"/>
        <w:rPr>
          <w:rFonts w:asciiTheme="majorHAnsi" w:hAnsiTheme="majorHAnsi"/>
          <w:color w:val="3D3D3D"/>
        </w:rPr>
      </w:pPr>
      <w:r>
        <w:rPr>
          <w:rFonts w:asciiTheme="majorHAnsi" w:hAnsiTheme="majorHAnsi"/>
          <w:color w:val="3D3D3D"/>
        </w:rPr>
        <w:t>Nous avons organisé</w:t>
      </w:r>
      <w:r w:rsidRPr="00DB2CBB">
        <w:rPr>
          <w:rFonts w:asciiTheme="majorHAnsi" w:hAnsiTheme="majorHAnsi"/>
          <w:color w:val="3D3D3D"/>
        </w:rPr>
        <w:t xml:space="preserve"> une formation aux techniques de compensation « </w:t>
      </w:r>
      <w:proofErr w:type="spellStart"/>
      <w:r w:rsidRPr="00DB2CBB">
        <w:rPr>
          <w:rFonts w:asciiTheme="majorHAnsi" w:hAnsiTheme="majorHAnsi"/>
          <w:color w:val="3D3D3D"/>
        </w:rPr>
        <w:t>moving</w:t>
      </w:r>
      <w:proofErr w:type="spellEnd"/>
      <w:r w:rsidRPr="00DB2CBB">
        <w:rPr>
          <w:rFonts w:asciiTheme="majorHAnsi" w:hAnsiTheme="majorHAnsi"/>
          <w:color w:val="3D3D3D"/>
        </w:rPr>
        <w:t xml:space="preserve"> </w:t>
      </w:r>
      <w:proofErr w:type="spellStart"/>
      <w:r w:rsidRPr="00DB2CBB">
        <w:rPr>
          <w:rFonts w:asciiTheme="majorHAnsi" w:hAnsiTheme="majorHAnsi"/>
          <w:color w:val="3D3D3D"/>
        </w:rPr>
        <w:t>limits</w:t>
      </w:r>
      <w:proofErr w:type="spellEnd"/>
      <w:r w:rsidRPr="00DB2CBB">
        <w:rPr>
          <w:rFonts w:asciiTheme="majorHAnsi" w:hAnsiTheme="majorHAnsi"/>
          <w:color w:val="3D3D3D"/>
        </w:rPr>
        <w:t xml:space="preserve"> », pour les MEF1 a minima, sous la forme de 6 soirées avec tutoriels (en anglais) et 5 soirées en </w:t>
      </w:r>
      <w:proofErr w:type="spellStart"/>
      <w:r w:rsidRPr="00DB2CBB">
        <w:rPr>
          <w:rFonts w:asciiTheme="majorHAnsi" w:hAnsiTheme="majorHAnsi"/>
          <w:color w:val="3D3D3D"/>
        </w:rPr>
        <w:t>visio</w:t>
      </w:r>
      <w:proofErr w:type="spellEnd"/>
      <w:r w:rsidRPr="00DB2CBB">
        <w:rPr>
          <w:rFonts w:asciiTheme="majorHAnsi" w:hAnsiTheme="majorHAnsi"/>
          <w:color w:val="3D3D3D"/>
        </w:rPr>
        <w:t>, du mois d’octobre à décembre.</w:t>
      </w:r>
      <w:r w:rsidR="007316E0">
        <w:rPr>
          <w:rFonts w:asciiTheme="majorHAnsi" w:hAnsiTheme="majorHAnsi"/>
          <w:color w:val="3D3D3D"/>
        </w:rPr>
        <w:t xml:space="preserve"> Il y a </w:t>
      </w:r>
      <w:r w:rsidR="00150B65">
        <w:rPr>
          <w:rFonts w:asciiTheme="majorHAnsi" w:hAnsiTheme="majorHAnsi"/>
          <w:color w:val="3D3D3D"/>
        </w:rPr>
        <w:t xml:space="preserve">eu </w:t>
      </w:r>
      <w:r w:rsidR="007316E0">
        <w:rPr>
          <w:rFonts w:asciiTheme="majorHAnsi" w:hAnsiTheme="majorHAnsi"/>
          <w:color w:val="3D3D3D"/>
        </w:rPr>
        <w:t xml:space="preserve">6 cadres </w:t>
      </w:r>
      <w:r w:rsidR="00E368F8">
        <w:rPr>
          <w:rFonts w:asciiTheme="majorHAnsi" w:hAnsiTheme="majorHAnsi"/>
          <w:color w:val="3D3D3D"/>
        </w:rPr>
        <w:t>inscrits (</w:t>
      </w:r>
      <w:r w:rsidR="007316E0">
        <w:rPr>
          <w:rFonts w:asciiTheme="majorHAnsi" w:hAnsiTheme="majorHAnsi"/>
          <w:color w:val="3D3D3D"/>
        </w:rPr>
        <w:t>a minima IE2</w:t>
      </w:r>
      <w:r w:rsidR="00150B65">
        <w:rPr>
          <w:rFonts w:asciiTheme="majorHAnsi" w:hAnsiTheme="majorHAnsi"/>
          <w:color w:val="3D3D3D"/>
        </w:rPr>
        <w:t>) des clubs de Colmar et Mulhouse.</w:t>
      </w:r>
    </w:p>
    <w:p w14:paraId="7A5619D3" w14:textId="498B5E7C" w:rsidR="0073569F" w:rsidRPr="00150B65" w:rsidRDefault="00150B65" w:rsidP="00150B65">
      <w:pPr>
        <w:shd w:val="clear" w:color="auto" w:fill="FFFFFF"/>
        <w:spacing w:after="300"/>
        <w:jc w:val="both"/>
        <w:textAlignment w:val="baseline"/>
        <w:rPr>
          <w:rFonts w:asciiTheme="majorHAnsi" w:hAnsiTheme="majorHAnsi"/>
          <w:color w:val="3D3D3D"/>
        </w:rPr>
      </w:pPr>
      <w:r>
        <w:rPr>
          <w:rFonts w:asciiTheme="majorHAnsi" w:hAnsiTheme="majorHAnsi"/>
          <w:color w:val="3D3D3D"/>
        </w:rPr>
        <w:t>Nous avons un stagiaire IE en cours et deux stagiaires MEF1 en cours cette saison.</w:t>
      </w:r>
    </w:p>
    <w:p w14:paraId="5405B454" w14:textId="7FEC72B9" w:rsidR="00990F8A" w:rsidRPr="00D13C50" w:rsidRDefault="00150B65" w:rsidP="007316E0">
      <w:pPr>
        <w:ind w:left="15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</w:t>
      </w:r>
      <w:r w:rsidR="00BE22FE">
        <w:rPr>
          <w:rFonts w:ascii="Calibri" w:hAnsi="Calibri"/>
          <w:b/>
          <w:sz w:val="28"/>
          <w:szCs w:val="28"/>
        </w:rPr>
        <w:t>. Compétition</w:t>
      </w:r>
    </w:p>
    <w:p w14:paraId="0A2CA623" w14:textId="77777777" w:rsidR="00767EC8" w:rsidRPr="00D13C50" w:rsidRDefault="00767EC8" w:rsidP="00767EC8">
      <w:pPr>
        <w:suppressAutoHyphens/>
        <w:jc w:val="both"/>
        <w:rPr>
          <w:rFonts w:ascii="Calibri" w:hAnsi="Calibri"/>
        </w:rPr>
      </w:pPr>
    </w:p>
    <w:p w14:paraId="6DEE31CD" w14:textId="4A02B7A6" w:rsidR="00767EC8" w:rsidRPr="00D13C50" w:rsidRDefault="007316E0" w:rsidP="00767EC8">
      <w:pPr>
        <w:suppressAutoHyphens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Organisation de compétition</w:t>
      </w:r>
      <w:r w:rsidR="009052B1" w:rsidRPr="00D13C50">
        <w:rPr>
          <w:rFonts w:ascii="Calibri" w:hAnsi="Calibri"/>
          <w:b/>
        </w:rPr>
        <w:t> :</w:t>
      </w:r>
    </w:p>
    <w:p w14:paraId="55E1B567" w14:textId="77777777" w:rsidR="00FD302A" w:rsidRPr="00D13C50" w:rsidRDefault="00FD302A" w:rsidP="0073569F">
      <w:pPr>
        <w:jc w:val="both"/>
        <w:rPr>
          <w:rFonts w:ascii="Calibri" w:hAnsi="Calibri"/>
        </w:rPr>
      </w:pPr>
    </w:p>
    <w:p w14:paraId="0246237E" w14:textId="06C02740" w:rsidR="0073569F" w:rsidRPr="00D13C50" w:rsidRDefault="006E2A6F" w:rsidP="0073569F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Ouverture de la </w:t>
      </w:r>
      <w:r w:rsidR="00150B65">
        <w:rPr>
          <w:rFonts w:ascii="Calibri" w:hAnsi="Calibri"/>
          <w:b/>
        </w:rPr>
        <w:t>Coupe de France 2022</w:t>
      </w:r>
      <w:r>
        <w:rPr>
          <w:rFonts w:ascii="Calibri" w:hAnsi="Calibri"/>
          <w:b/>
        </w:rPr>
        <w:t xml:space="preserve"> </w:t>
      </w:r>
    </w:p>
    <w:p w14:paraId="1D01A81F" w14:textId="13D9BD97" w:rsidR="00F30AEC" w:rsidRPr="00D13C50" w:rsidRDefault="00B74B26" w:rsidP="00B74B26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D13C50">
        <w:rPr>
          <w:rFonts w:ascii="Calibri" w:hAnsi="Calibri"/>
        </w:rPr>
        <w:t xml:space="preserve">Cette </w:t>
      </w:r>
      <w:r w:rsidR="00150B65">
        <w:rPr>
          <w:rFonts w:ascii="Calibri" w:hAnsi="Calibri"/>
        </w:rPr>
        <w:t>compétition nationale a été</w:t>
      </w:r>
      <w:r w:rsidR="0073569F" w:rsidRPr="00D13C50">
        <w:rPr>
          <w:rFonts w:ascii="Calibri" w:hAnsi="Calibri"/>
        </w:rPr>
        <w:t xml:space="preserve"> </w:t>
      </w:r>
      <w:r w:rsidR="001C337E" w:rsidRPr="00D13C50">
        <w:rPr>
          <w:rFonts w:ascii="Calibri" w:hAnsi="Calibri"/>
        </w:rPr>
        <w:t>organisée par</w:t>
      </w:r>
      <w:r w:rsidR="006E2A6F">
        <w:rPr>
          <w:rFonts w:ascii="Calibri" w:hAnsi="Calibri"/>
        </w:rPr>
        <w:t xml:space="preserve"> les clubs P3F Huningue et TPM le 2</w:t>
      </w:r>
      <w:r w:rsidR="006E2A6F" w:rsidRPr="006E2A6F">
        <w:rPr>
          <w:rFonts w:ascii="Calibri" w:hAnsi="Calibri"/>
          <w:vertAlign w:val="superscript"/>
        </w:rPr>
        <w:t>ème</w:t>
      </w:r>
      <w:r w:rsidR="006E2A6F">
        <w:rPr>
          <w:rFonts w:ascii="Calibri" w:hAnsi="Calibri"/>
        </w:rPr>
        <w:t xml:space="preserve"> week-end de décembre. </w:t>
      </w:r>
      <w:r w:rsidR="00150B65">
        <w:rPr>
          <w:rFonts w:ascii="Calibri" w:hAnsi="Calibri"/>
        </w:rPr>
        <w:t>Une réussite après une saison complète sans compétition. Cela a permis de remotiver les troupes.</w:t>
      </w:r>
    </w:p>
    <w:p w14:paraId="311A5A86" w14:textId="77777777" w:rsidR="006E2A6F" w:rsidRDefault="006E2A6F" w:rsidP="0073569F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ADDE434" w14:textId="377841C6" w:rsidR="0073569F" w:rsidRPr="00D13C50" w:rsidRDefault="001E6B28" w:rsidP="0073569F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D13C50">
        <w:rPr>
          <w:rFonts w:ascii="Calibri" w:hAnsi="Calibri"/>
        </w:rPr>
        <w:t xml:space="preserve">Merci à </w:t>
      </w:r>
      <w:r w:rsidR="006E2A6F">
        <w:rPr>
          <w:rFonts w:ascii="Calibri" w:hAnsi="Calibri"/>
        </w:rPr>
        <w:t>Jacques Kranzer, Frédéric Ruiz, Jean-Marie Latsague, Thomas Lapointe</w:t>
      </w:r>
      <w:r w:rsidR="00E368F8">
        <w:rPr>
          <w:rFonts w:ascii="Calibri" w:hAnsi="Calibri"/>
        </w:rPr>
        <w:t>, Arnaud Ponche</w:t>
      </w:r>
      <w:r w:rsidR="006E2A6F">
        <w:rPr>
          <w:rFonts w:ascii="Calibri" w:hAnsi="Calibri"/>
        </w:rPr>
        <w:t xml:space="preserve"> qui faisaient partie de l’équipe de préparation </w:t>
      </w:r>
      <w:r w:rsidR="00E368F8">
        <w:rPr>
          <w:rFonts w:ascii="Calibri" w:hAnsi="Calibri"/>
        </w:rPr>
        <w:t xml:space="preserve">à  mes côtés, </w:t>
      </w:r>
      <w:r w:rsidR="006E2A6F">
        <w:rPr>
          <w:rFonts w:ascii="Calibri" w:hAnsi="Calibri"/>
        </w:rPr>
        <w:t>ainsi qu’</w:t>
      </w:r>
      <w:r w:rsidRPr="00D13C50">
        <w:rPr>
          <w:rFonts w:ascii="Calibri" w:hAnsi="Calibri"/>
        </w:rPr>
        <w:t>à tous les</w:t>
      </w:r>
      <w:r w:rsidR="00456D3C" w:rsidRPr="00D13C50">
        <w:rPr>
          <w:rFonts w:ascii="Calibri" w:hAnsi="Calibri"/>
        </w:rPr>
        <w:t xml:space="preserve"> juges et</w:t>
      </w:r>
      <w:r w:rsidRPr="00D13C50">
        <w:rPr>
          <w:rFonts w:ascii="Calibri" w:hAnsi="Calibri"/>
        </w:rPr>
        <w:t xml:space="preserve"> bénévoles</w:t>
      </w:r>
      <w:r w:rsidR="006E2A6F">
        <w:rPr>
          <w:rFonts w:ascii="Calibri" w:hAnsi="Calibri"/>
        </w:rPr>
        <w:t xml:space="preserve"> qui s’étaient portés volontaires.</w:t>
      </w:r>
      <w:r w:rsidR="00150B65">
        <w:rPr>
          <w:rFonts w:ascii="Calibri" w:hAnsi="Calibri"/>
        </w:rPr>
        <w:t xml:space="preserve"> A Raymond Muller, Président du TPM pour sa confiance ainsi qu’au CODEP pour son soutien.</w:t>
      </w:r>
    </w:p>
    <w:p w14:paraId="17FBA1C0" w14:textId="77777777" w:rsidR="00066B81" w:rsidRDefault="00066B81" w:rsidP="002C2516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973F929" w14:textId="439893A6" w:rsidR="000320F2" w:rsidRDefault="00150B65" w:rsidP="0073569F">
      <w:pPr>
        <w:jc w:val="both"/>
        <w:rPr>
          <w:rFonts w:ascii="Calibri" w:hAnsi="Calibri"/>
        </w:rPr>
      </w:pPr>
      <w:r>
        <w:rPr>
          <w:rFonts w:ascii="Calibri" w:hAnsi="Calibri"/>
        </w:rPr>
        <w:t>Quatre athlètes du CODEP se sont qualifiés au Championnat de France, Morgan ANDRO et Marc-Antoine GRAZIANI (</w:t>
      </w:r>
      <w:proofErr w:type="spellStart"/>
      <w:r>
        <w:rPr>
          <w:rFonts w:ascii="Calibri" w:hAnsi="Calibri"/>
        </w:rPr>
        <w:t>TPMulhouse</w:t>
      </w:r>
      <w:proofErr w:type="spellEnd"/>
      <w:r>
        <w:rPr>
          <w:rFonts w:ascii="Calibri" w:hAnsi="Calibri"/>
        </w:rPr>
        <w:t>) qui se sont rendus au Championnat à Besançon en mai. Quentin Maillot (P3F) et Oualid Ben Salem (TP Mulhouse) n’ont pas pu se déplacer, malheureusement.</w:t>
      </w:r>
    </w:p>
    <w:p w14:paraId="77CB0C02" w14:textId="15E9E88E" w:rsidR="00150B65" w:rsidRDefault="00150B65" w:rsidP="0073569F">
      <w:pPr>
        <w:jc w:val="both"/>
        <w:rPr>
          <w:rFonts w:ascii="Calibri" w:hAnsi="Calibri"/>
        </w:rPr>
      </w:pPr>
      <w:r>
        <w:rPr>
          <w:rFonts w:ascii="Calibri" w:hAnsi="Calibri"/>
        </w:rPr>
        <w:t>Bravo à eux car seulement 12 places femmes et 16 places hommes sont ouvertes par discipline au national !</w:t>
      </w:r>
    </w:p>
    <w:p w14:paraId="0C16D62E" w14:textId="77777777" w:rsidR="00150B65" w:rsidRDefault="00150B65" w:rsidP="0073569F">
      <w:pPr>
        <w:jc w:val="both"/>
        <w:rPr>
          <w:rFonts w:ascii="Calibri" w:hAnsi="Calibri"/>
        </w:rPr>
      </w:pPr>
    </w:p>
    <w:p w14:paraId="6323598E" w14:textId="5D3074E2" w:rsidR="00150B65" w:rsidRDefault="00150B65" w:rsidP="0073569F">
      <w:pPr>
        <w:jc w:val="both"/>
        <w:rPr>
          <w:rFonts w:ascii="Calibri" w:hAnsi="Calibri"/>
        </w:rPr>
      </w:pPr>
      <w:r>
        <w:rPr>
          <w:rFonts w:ascii="Calibri" w:hAnsi="Calibri"/>
        </w:rPr>
        <w:t>Cette saison fut calme, en « sortie » de COVID.</w:t>
      </w:r>
    </w:p>
    <w:p w14:paraId="2700DD84" w14:textId="77777777" w:rsidR="00150B65" w:rsidRDefault="00150B65" w:rsidP="0073569F">
      <w:pPr>
        <w:jc w:val="both"/>
        <w:rPr>
          <w:rFonts w:ascii="Calibri" w:hAnsi="Calibri"/>
        </w:rPr>
      </w:pPr>
    </w:p>
    <w:p w14:paraId="0BDC5D9D" w14:textId="1E35AC11" w:rsidR="00FB3001" w:rsidRPr="00D13C50" w:rsidRDefault="00E368F8" w:rsidP="0073569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Merci </w:t>
      </w:r>
      <w:r w:rsidR="00150B65">
        <w:rPr>
          <w:rFonts w:ascii="Calibri" w:hAnsi="Calibri"/>
        </w:rPr>
        <w:t xml:space="preserve">à Manu Siraud mon vice-Président et vous lecteurs, </w:t>
      </w:r>
      <w:r>
        <w:rPr>
          <w:rFonts w:ascii="Calibri" w:hAnsi="Calibri"/>
        </w:rPr>
        <w:t xml:space="preserve">pour votre attention, </w:t>
      </w:r>
    </w:p>
    <w:p w14:paraId="012A7550" w14:textId="77777777" w:rsidR="000320F2" w:rsidRDefault="000320F2" w:rsidP="0073569F">
      <w:pPr>
        <w:jc w:val="both"/>
        <w:rPr>
          <w:rFonts w:ascii="Calibri" w:hAnsi="Calibri"/>
        </w:rPr>
      </w:pPr>
    </w:p>
    <w:p w14:paraId="1B8025C5" w14:textId="77777777" w:rsidR="00150B65" w:rsidRPr="00D13C50" w:rsidRDefault="00150B65" w:rsidP="0073569F">
      <w:pPr>
        <w:jc w:val="both"/>
        <w:rPr>
          <w:rFonts w:ascii="Calibri" w:hAnsi="Calibri"/>
        </w:rPr>
      </w:pPr>
    </w:p>
    <w:p w14:paraId="197D7101" w14:textId="77777777" w:rsidR="007316E0" w:rsidRDefault="007316E0" w:rsidP="0073569F">
      <w:pPr>
        <w:pStyle w:val="Corpsdetexte"/>
        <w:jc w:val="both"/>
        <w:rPr>
          <w:rFonts w:ascii="Calibri" w:hAnsi="Calibri"/>
        </w:rPr>
      </w:pPr>
      <w:r>
        <w:rPr>
          <w:rFonts w:ascii="Calibri" w:hAnsi="Calibri"/>
        </w:rPr>
        <w:t>Olivia FRICKER</w:t>
      </w:r>
    </w:p>
    <w:p w14:paraId="28A5E731" w14:textId="7C650542" w:rsidR="007E220D" w:rsidRPr="00D13C50" w:rsidRDefault="0073569F" w:rsidP="0073569F">
      <w:pPr>
        <w:pStyle w:val="Corpsdetexte"/>
        <w:jc w:val="both"/>
        <w:rPr>
          <w:rFonts w:ascii="Calibri" w:hAnsi="Calibri"/>
        </w:rPr>
      </w:pPr>
      <w:r w:rsidRPr="00D13C50">
        <w:rPr>
          <w:rFonts w:ascii="Calibri" w:hAnsi="Calibri"/>
        </w:rPr>
        <w:t>Responsable de la Commission Apnée / CODEP 68</w:t>
      </w:r>
    </w:p>
    <w:sectPr w:rsidR="007E220D" w:rsidRPr="00D13C50" w:rsidSect="00912691">
      <w:headerReference w:type="default" r:id="rId7"/>
      <w:footerReference w:type="default" r:id="rId8"/>
      <w:pgSz w:w="11907" w:h="16839" w:code="9"/>
      <w:pgMar w:top="1231" w:right="1417" w:bottom="709" w:left="1417" w:header="284" w:footer="32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A7BC4" w14:textId="77777777" w:rsidR="00027B8D" w:rsidRDefault="00027B8D" w:rsidP="009D03F0">
      <w:r>
        <w:separator/>
      </w:r>
    </w:p>
  </w:endnote>
  <w:endnote w:type="continuationSeparator" w:id="0">
    <w:p w14:paraId="68E6455B" w14:textId="77777777" w:rsidR="00027B8D" w:rsidRDefault="00027B8D" w:rsidP="009D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F8C" w14:textId="5B20FF31" w:rsidR="007C4D24" w:rsidRPr="007C4D24" w:rsidRDefault="007C4D24" w:rsidP="007C4D24">
    <w:pPr>
      <w:tabs>
        <w:tab w:val="center" w:pos="9498"/>
        <w:tab w:val="right" w:pos="10915"/>
      </w:tabs>
      <w:spacing w:after="200" w:line="276" w:lineRule="auto"/>
      <w:rPr>
        <w:rFonts w:ascii="Calibri" w:eastAsia="Calibri" w:hAnsi="Calibri"/>
        <w:sz w:val="22"/>
        <w:szCs w:val="22"/>
        <w:lang w:eastAsia="en-US"/>
      </w:rPr>
    </w:pP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begin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instrText xml:space="preserve"> FILENAME </w:instrTex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separate"/>
    </w:r>
    <w:r w:rsidR="0082610E">
      <w:rPr>
        <w:rFonts w:ascii="Calibri" w:eastAsia="Calibri" w:hAnsi="Calibri" w:cs="Arial"/>
        <w:noProof/>
        <w:color w:val="1D56A4"/>
        <w:sz w:val="20"/>
        <w:szCs w:val="22"/>
        <w:lang w:eastAsia="en-US"/>
      </w:rPr>
      <w:t>CR AG CODEP68 2022 10 10 PJ N°5 Commission Apnée.docx</w: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end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tab/>
      <w:t xml:space="preserve">Page </w: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begin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instrText xml:space="preserve"> PAGE </w:instrTex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separate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t>1</w: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end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t xml:space="preserve"> / </w: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begin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instrText xml:space="preserve"> NUMPAGES</w:instrTex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separate"/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t>3</w:t>
    </w:r>
    <w:r w:rsidRPr="007C4D24">
      <w:rPr>
        <w:rFonts w:ascii="Calibri" w:eastAsia="Calibri" w:hAnsi="Calibri" w:cs="Arial"/>
        <w:color w:val="1D56A4"/>
        <w:sz w:val="20"/>
        <w:szCs w:val="22"/>
        <w:lang w:eastAsia="en-US"/>
      </w:rPr>
      <w:fldChar w:fldCharType="end"/>
    </w:r>
  </w:p>
  <w:p w14:paraId="51C58AB7" w14:textId="2F1D198D" w:rsidR="00DB2CBB" w:rsidRPr="007C4D24" w:rsidRDefault="007C4D24" w:rsidP="007C4D24">
    <w:pPr>
      <w:pStyle w:val="Pieddepage"/>
    </w:pPr>
    <w:r w:rsidRPr="007C4D24">
      <w:rPr>
        <w:rStyle w:val="Numrodepage"/>
        <w:rFonts w:ascii="Arial" w:hAnsi="Arial" w:cs="Arial"/>
        <w:color w:val="1D56A4"/>
        <w:sz w:val="18"/>
        <w:szCs w:val="18"/>
      </w:rPr>
      <w:tab/>
      <w:t>Page 1 /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6B1D" w14:textId="77777777" w:rsidR="00027B8D" w:rsidRDefault="00027B8D" w:rsidP="009D03F0">
      <w:r>
        <w:separator/>
      </w:r>
    </w:p>
  </w:footnote>
  <w:footnote w:type="continuationSeparator" w:id="0">
    <w:p w14:paraId="278A7008" w14:textId="77777777" w:rsidR="00027B8D" w:rsidRDefault="00027B8D" w:rsidP="009D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168" w:type="dxa"/>
      <w:tblLayout w:type="fixed"/>
      <w:tblLook w:val="0000" w:firstRow="0" w:lastRow="0" w:firstColumn="0" w:lastColumn="0" w:noHBand="0" w:noVBand="0"/>
    </w:tblPr>
    <w:tblGrid>
      <w:gridCol w:w="3526"/>
      <w:gridCol w:w="8098"/>
    </w:tblGrid>
    <w:tr w:rsidR="00DB2CBB" w:rsidRPr="009D03F0" w14:paraId="3CD43523" w14:textId="77777777" w:rsidTr="0032739F">
      <w:trPr>
        <w:trHeight w:val="1708"/>
      </w:trPr>
      <w:tc>
        <w:tcPr>
          <w:tcW w:w="3526" w:type="dxa"/>
          <w:shd w:val="clear" w:color="auto" w:fill="auto"/>
        </w:tcPr>
        <w:p w14:paraId="3F6D6863" w14:textId="4C3D68A6" w:rsidR="00DB2CBB" w:rsidRPr="009D03F0" w:rsidRDefault="00DB2CBB" w:rsidP="001B0E02">
          <w:pPr>
            <w:pStyle w:val="En-tte"/>
            <w:tabs>
              <w:tab w:val="clear" w:pos="4536"/>
              <w:tab w:val="center" w:pos="4395"/>
            </w:tabs>
            <w:jc w:val="right"/>
          </w:pPr>
          <w:r>
            <w:rPr>
              <w:noProof/>
            </w:rPr>
            <w:drawing>
              <wp:inline distT="0" distB="0" distL="0" distR="0" wp14:anchorId="6AE490AD" wp14:editId="24D74BB2">
                <wp:extent cx="1308735" cy="1307549"/>
                <wp:effectExtent l="0" t="0" r="1206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14208cfdf1975cf90a7d2453fb4284d349b7548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735" cy="13075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98" w:type="dxa"/>
          <w:shd w:val="clear" w:color="auto" w:fill="auto"/>
          <w:vAlign w:val="bottom"/>
        </w:tcPr>
        <w:p w14:paraId="634A84C4" w14:textId="77777777" w:rsidR="00DB2CBB" w:rsidRPr="009D03F0" w:rsidRDefault="00DB2CBB" w:rsidP="001B0E02">
          <w:pPr>
            <w:pStyle w:val="En-tte"/>
            <w:tabs>
              <w:tab w:val="clear" w:pos="4536"/>
              <w:tab w:val="center" w:pos="4395"/>
            </w:tabs>
            <w:jc w:val="right"/>
          </w:pPr>
          <w:r>
            <w:rPr>
              <w:noProof/>
            </w:rPr>
            <w:drawing>
              <wp:inline distT="0" distB="0" distL="0" distR="0" wp14:anchorId="7A833260" wp14:editId="16308849">
                <wp:extent cx="4714240" cy="741680"/>
                <wp:effectExtent l="0" t="0" r="1016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424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0742B4" w14:textId="77777777" w:rsidR="00DB2CBB" w:rsidRPr="00CD4377" w:rsidRDefault="00DB2CBB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95C04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287DAB"/>
    <w:multiLevelType w:val="hybridMultilevel"/>
    <w:tmpl w:val="EE2EDA26"/>
    <w:lvl w:ilvl="0" w:tplc="F40A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F09C9"/>
    <w:multiLevelType w:val="hybridMultilevel"/>
    <w:tmpl w:val="BB1E1B74"/>
    <w:lvl w:ilvl="0" w:tplc="58869B14">
      <w:start w:val="5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44A89"/>
    <w:multiLevelType w:val="hybridMultilevel"/>
    <w:tmpl w:val="65E80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F5B5B"/>
    <w:multiLevelType w:val="multilevel"/>
    <w:tmpl w:val="F20E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22855585">
    <w:abstractNumId w:val="1"/>
  </w:num>
  <w:num w:numId="2" w16cid:durableId="422536831">
    <w:abstractNumId w:val="3"/>
  </w:num>
  <w:num w:numId="3" w16cid:durableId="681903069">
    <w:abstractNumId w:val="0"/>
  </w:num>
  <w:num w:numId="4" w16cid:durableId="504252181">
    <w:abstractNumId w:val="2"/>
  </w:num>
  <w:num w:numId="5" w16cid:durableId="1627201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79A"/>
    <w:rsid w:val="00016C7B"/>
    <w:rsid w:val="00027B8D"/>
    <w:rsid w:val="000320F2"/>
    <w:rsid w:val="00066B81"/>
    <w:rsid w:val="000928C6"/>
    <w:rsid w:val="000D5B3C"/>
    <w:rsid w:val="00132FD4"/>
    <w:rsid w:val="00146CF7"/>
    <w:rsid w:val="00150B65"/>
    <w:rsid w:val="001A0606"/>
    <w:rsid w:val="001A32C3"/>
    <w:rsid w:val="001B0E02"/>
    <w:rsid w:val="001B2292"/>
    <w:rsid w:val="001C337E"/>
    <w:rsid w:val="001C5AF9"/>
    <w:rsid w:val="001E6B28"/>
    <w:rsid w:val="001F2221"/>
    <w:rsid w:val="00203EB7"/>
    <w:rsid w:val="0025295F"/>
    <w:rsid w:val="00275A71"/>
    <w:rsid w:val="00294767"/>
    <w:rsid w:val="00297F10"/>
    <w:rsid w:val="002B7267"/>
    <w:rsid w:val="002C2516"/>
    <w:rsid w:val="0032739F"/>
    <w:rsid w:val="00346146"/>
    <w:rsid w:val="0035536D"/>
    <w:rsid w:val="00374BDC"/>
    <w:rsid w:val="00391280"/>
    <w:rsid w:val="0039342E"/>
    <w:rsid w:val="003D2BC3"/>
    <w:rsid w:val="003D49F3"/>
    <w:rsid w:val="00445E60"/>
    <w:rsid w:val="00456D3C"/>
    <w:rsid w:val="00457BC7"/>
    <w:rsid w:val="004D2C82"/>
    <w:rsid w:val="004F5364"/>
    <w:rsid w:val="004F58BD"/>
    <w:rsid w:val="00505E03"/>
    <w:rsid w:val="0051773F"/>
    <w:rsid w:val="00533430"/>
    <w:rsid w:val="005553BD"/>
    <w:rsid w:val="00557CEA"/>
    <w:rsid w:val="00574B33"/>
    <w:rsid w:val="005A4BED"/>
    <w:rsid w:val="005B5466"/>
    <w:rsid w:val="005D0FDD"/>
    <w:rsid w:val="005F35B3"/>
    <w:rsid w:val="005F3E9B"/>
    <w:rsid w:val="005F4993"/>
    <w:rsid w:val="00635175"/>
    <w:rsid w:val="00640BF5"/>
    <w:rsid w:val="006532D3"/>
    <w:rsid w:val="00667CD1"/>
    <w:rsid w:val="00672B4B"/>
    <w:rsid w:val="00686790"/>
    <w:rsid w:val="006E2A6F"/>
    <w:rsid w:val="006E4193"/>
    <w:rsid w:val="006E6C0D"/>
    <w:rsid w:val="007316E0"/>
    <w:rsid w:val="0073569F"/>
    <w:rsid w:val="00736717"/>
    <w:rsid w:val="00762C8A"/>
    <w:rsid w:val="00767EC8"/>
    <w:rsid w:val="007824E1"/>
    <w:rsid w:val="00792679"/>
    <w:rsid w:val="007B2DA9"/>
    <w:rsid w:val="007C4D24"/>
    <w:rsid w:val="007C66B5"/>
    <w:rsid w:val="007C78B5"/>
    <w:rsid w:val="007E220D"/>
    <w:rsid w:val="00814348"/>
    <w:rsid w:val="008149C8"/>
    <w:rsid w:val="0082610E"/>
    <w:rsid w:val="00846773"/>
    <w:rsid w:val="008A15F1"/>
    <w:rsid w:val="008F3789"/>
    <w:rsid w:val="009052B1"/>
    <w:rsid w:val="00912691"/>
    <w:rsid w:val="0092590A"/>
    <w:rsid w:val="00936DC9"/>
    <w:rsid w:val="0094335F"/>
    <w:rsid w:val="00981FCF"/>
    <w:rsid w:val="009872EE"/>
    <w:rsid w:val="00990F8A"/>
    <w:rsid w:val="009B41DF"/>
    <w:rsid w:val="009D03F0"/>
    <w:rsid w:val="009D6BEA"/>
    <w:rsid w:val="009D715E"/>
    <w:rsid w:val="00A31939"/>
    <w:rsid w:val="00A5716A"/>
    <w:rsid w:val="00A66AA3"/>
    <w:rsid w:val="00A75B32"/>
    <w:rsid w:val="00AA4F06"/>
    <w:rsid w:val="00AE1317"/>
    <w:rsid w:val="00AF7F44"/>
    <w:rsid w:val="00B00203"/>
    <w:rsid w:val="00B30195"/>
    <w:rsid w:val="00B37CA2"/>
    <w:rsid w:val="00B40546"/>
    <w:rsid w:val="00B57416"/>
    <w:rsid w:val="00B74887"/>
    <w:rsid w:val="00B74B26"/>
    <w:rsid w:val="00B931CD"/>
    <w:rsid w:val="00B948C8"/>
    <w:rsid w:val="00BE22FE"/>
    <w:rsid w:val="00C0007A"/>
    <w:rsid w:val="00C12ECC"/>
    <w:rsid w:val="00C52D97"/>
    <w:rsid w:val="00C76F31"/>
    <w:rsid w:val="00C855EE"/>
    <w:rsid w:val="00CD4377"/>
    <w:rsid w:val="00D02C84"/>
    <w:rsid w:val="00D13C50"/>
    <w:rsid w:val="00DB2CBB"/>
    <w:rsid w:val="00DB5E5E"/>
    <w:rsid w:val="00DD25E3"/>
    <w:rsid w:val="00DD52AA"/>
    <w:rsid w:val="00DE0C03"/>
    <w:rsid w:val="00DE2550"/>
    <w:rsid w:val="00E13DE5"/>
    <w:rsid w:val="00E23E90"/>
    <w:rsid w:val="00E368F8"/>
    <w:rsid w:val="00E606E0"/>
    <w:rsid w:val="00E62D0F"/>
    <w:rsid w:val="00EC6F69"/>
    <w:rsid w:val="00ED3210"/>
    <w:rsid w:val="00F140FF"/>
    <w:rsid w:val="00F27585"/>
    <w:rsid w:val="00F30AEC"/>
    <w:rsid w:val="00F5558C"/>
    <w:rsid w:val="00F5677A"/>
    <w:rsid w:val="00F84280"/>
    <w:rsid w:val="00FA1F7D"/>
    <w:rsid w:val="00FA3B97"/>
    <w:rsid w:val="00FB3001"/>
    <w:rsid w:val="00FC279A"/>
    <w:rsid w:val="00FD302A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6F7C72"/>
  <w14:defaultImageDpi w14:val="300"/>
  <w15:docId w15:val="{9B0BFA49-C0B8-442C-98FD-BA452BF5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73671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279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C279A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D6BEA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D03F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9D03F0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D03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D03F0"/>
    <w:rPr>
      <w:lang w:val="fr-FR"/>
    </w:rPr>
  </w:style>
  <w:style w:type="character" w:styleId="Numrodepage">
    <w:name w:val="page number"/>
    <w:rsid w:val="009D03F0"/>
  </w:style>
  <w:style w:type="paragraph" w:styleId="Corpsdetexte">
    <w:name w:val="Body Text"/>
    <w:basedOn w:val="Normal"/>
    <w:link w:val="CorpsdetexteCar"/>
    <w:rsid w:val="0073569F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CorpsdetexteCar">
    <w:name w:val="Corps de texte Car"/>
    <w:link w:val="Corpsdetexte"/>
    <w:rsid w:val="0073569F"/>
    <w:rPr>
      <w:rFonts w:ascii="Times New Roman" w:eastAsia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B4054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extexposedshow">
    <w:name w:val="text_exposed_show"/>
    <w:basedOn w:val="Policepardfaut"/>
    <w:rsid w:val="00B40546"/>
  </w:style>
  <w:style w:type="character" w:customStyle="1" w:styleId="apple-converted-space">
    <w:name w:val="apple-converted-space"/>
    <w:basedOn w:val="Policepardfaut"/>
    <w:rsid w:val="00B40546"/>
  </w:style>
  <w:style w:type="character" w:customStyle="1" w:styleId="Titre1Car">
    <w:name w:val="Titre 1 Car"/>
    <w:basedOn w:val="Policepardfaut"/>
    <w:link w:val="Titre1"/>
    <w:uiPriority w:val="9"/>
    <w:rsid w:val="00736717"/>
    <w:rPr>
      <w:rFonts w:ascii="Times" w:hAnsi="Times"/>
      <w:b/>
      <w:bCs/>
      <w:kern w:val="36"/>
      <w:sz w:val="48"/>
      <w:szCs w:val="48"/>
    </w:rPr>
  </w:style>
  <w:style w:type="character" w:customStyle="1" w:styleId="posted-on">
    <w:name w:val="posted-on"/>
    <w:basedOn w:val="Policepardfaut"/>
    <w:rsid w:val="00736717"/>
  </w:style>
  <w:style w:type="character" w:customStyle="1" w:styleId="screen-reader-text">
    <w:name w:val="screen-reader-text"/>
    <w:basedOn w:val="Policepardfaut"/>
    <w:rsid w:val="00736717"/>
  </w:style>
  <w:style w:type="character" w:styleId="Lienhypertexte">
    <w:name w:val="Hyperlink"/>
    <w:basedOn w:val="Policepardfaut"/>
    <w:uiPriority w:val="99"/>
    <w:semiHidden/>
    <w:unhideWhenUsed/>
    <w:rsid w:val="00736717"/>
    <w:rPr>
      <w:color w:val="0000FF"/>
      <w:u w:val="single"/>
    </w:rPr>
  </w:style>
  <w:style w:type="character" w:customStyle="1" w:styleId="byline">
    <w:name w:val="byline"/>
    <w:basedOn w:val="Policepardfaut"/>
    <w:rsid w:val="00736717"/>
  </w:style>
  <w:style w:type="character" w:customStyle="1" w:styleId="author">
    <w:name w:val="author"/>
    <w:basedOn w:val="Policepardfaut"/>
    <w:rsid w:val="00736717"/>
  </w:style>
  <w:style w:type="character" w:customStyle="1" w:styleId="comments-link">
    <w:name w:val="comments-link"/>
    <w:basedOn w:val="Policepardfaut"/>
    <w:rsid w:val="00736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8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6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Links>
    <vt:vector size="18" baseType="variant">
      <vt:variant>
        <vt:i4>721008</vt:i4>
      </vt:variant>
      <vt:variant>
        <vt:i4>2615</vt:i4>
      </vt:variant>
      <vt:variant>
        <vt:i4>1025</vt:i4>
      </vt:variant>
      <vt:variant>
        <vt:i4>1</vt:i4>
      </vt:variant>
      <vt:variant>
        <vt:lpwstr>rifaa2015</vt:lpwstr>
      </vt:variant>
      <vt:variant>
        <vt:lpwstr/>
      </vt:variant>
      <vt:variant>
        <vt:i4>6815801</vt:i4>
      </vt:variant>
      <vt:variant>
        <vt:i4>4501</vt:i4>
      </vt:variant>
      <vt:variant>
        <vt:i4>1028</vt:i4>
      </vt:variant>
      <vt:variant>
        <vt:i4>1</vt:i4>
      </vt:variant>
      <vt:variant>
        <vt:lpwstr>KHA232</vt:lpwstr>
      </vt:variant>
      <vt:variant>
        <vt:lpwstr/>
      </vt:variant>
      <vt:variant>
        <vt:i4>139</vt:i4>
      </vt:variant>
      <vt:variant>
        <vt:i4>7675</vt:i4>
      </vt:variant>
      <vt:variant>
        <vt:i4>1026</vt:i4>
      </vt:variant>
      <vt:variant>
        <vt:i4>1</vt:i4>
      </vt:variant>
      <vt:variant>
        <vt:lpwstr>Commission Plongée libre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Fricker</dc:creator>
  <cp:keywords/>
  <cp:lastModifiedBy>Jean Michel</cp:lastModifiedBy>
  <cp:revision>5</cp:revision>
  <cp:lastPrinted>2022-10-20T10:57:00Z</cp:lastPrinted>
  <dcterms:created xsi:type="dcterms:W3CDTF">2022-10-03T20:08:00Z</dcterms:created>
  <dcterms:modified xsi:type="dcterms:W3CDTF">2022-10-20T10:57:00Z</dcterms:modified>
</cp:coreProperties>
</file>