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Fédération Française d’Études et de Sports Sous-Marins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1600200</wp:posOffset>
            </wp:positionH>
            <wp:positionV relativeFrom="paragraph">
              <wp:posOffset>302895</wp:posOffset>
            </wp:positionV>
            <wp:extent cx="3145473" cy="1401882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5473" cy="14018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vertAlign w:val="baseline"/>
          <w:rtl w:val="0"/>
        </w:rPr>
        <w:t xml:space="preserve">       10ème</w:t>
      </w:r>
    </w:p>
    <w:p w:rsidR="00000000" w:rsidDel="00000000" w:rsidP="00000000" w:rsidRDefault="00000000" w:rsidRPr="00000000" w14:paraId="00000003">
      <w:pPr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-228599</wp:posOffset>
            </wp:positionH>
            <wp:positionV relativeFrom="paragraph">
              <wp:posOffset>76200</wp:posOffset>
            </wp:positionV>
            <wp:extent cx="1598295" cy="1130935"/>
            <wp:effectExtent b="0" l="0" r="0" t="0"/>
            <wp:wrapSquare wrapText="bothSides" distB="0" distT="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130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5715000</wp:posOffset>
            </wp:positionH>
            <wp:positionV relativeFrom="paragraph">
              <wp:posOffset>304800</wp:posOffset>
            </wp:positionV>
            <wp:extent cx="914400" cy="792480"/>
            <wp:effectExtent b="0" l="0" r="0" t="0"/>
            <wp:wrapSquare wrapText="bothSides" distB="0" distT="0" distL="114300" distR="11430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92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Rencontre de photographie &amp; vidéo subaquatiques</w:t>
      </w:r>
    </w:p>
    <w:p w:rsidR="00000000" w:rsidDel="00000000" w:rsidP="00000000" w:rsidRDefault="00000000" w:rsidRPr="00000000" w14:paraId="00000008">
      <w:pPr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sz w:val="48"/>
          <w:szCs w:val="48"/>
          <w:vertAlign w:val="baseline"/>
          <w:rtl w:val="0"/>
        </w:rPr>
        <w:t xml:space="preserve">Samedi 4 Octobre 2025</w:t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Base nautique Colmar-Houssen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Organisé par l’Aquatic Club d’Alsace Colmar &amp; </w:t>
      </w:r>
      <w:r w:rsidDel="00000000" w:rsidR="00000000" w:rsidRPr="00000000">
        <w:rPr>
          <w:i w:val="1"/>
          <w:sz w:val="32"/>
          <w:szCs w:val="32"/>
          <w:vertAlign w:val="baseline"/>
          <w:rtl w:val="0"/>
        </w:rPr>
        <w:t xml:space="preserve">forum-photosub.f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b w:val="1"/>
          <w:sz w:val="18"/>
          <w:szCs w:val="18"/>
          <w:u w:val="single"/>
          <w:vertAlign w:val="baseline"/>
          <w:rtl w:val="0"/>
        </w:rPr>
        <w:t xml:space="preserve">Conditions d’inscription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i w:val="1"/>
          <w:sz w:val="18"/>
          <w:szCs w:val="18"/>
          <w:vertAlign w:val="baseline"/>
          <w:rtl w:val="0"/>
        </w:rPr>
        <w:t xml:space="preserve">-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Licence FEESM 2024/25.ou 2025/2026</w:t>
      </w:r>
    </w:p>
    <w:p w:rsidR="00000000" w:rsidDel="00000000" w:rsidP="00000000" w:rsidRDefault="00000000" w:rsidRPr="00000000" w14:paraId="0000000D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 Certificat médical de non contre indication à la plongée saison 2025.</w:t>
      </w:r>
    </w:p>
    <w:p w:rsidR="00000000" w:rsidDel="00000000" w:rsidP="00000000" w:rsidRDefault="00000000" w:rsidRPr="00000000" w14:paraId="0000000E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 Niveau 2 minimum.</w:t>
      </w:r>
    </w:p>
    <w:p w:rsidR="00000000" w:rsidDel="00000000" w:rsidP="00000000" w:rsidRDefault="00000000" w:rsidRPr="00000000" w14:paraId="0000000F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 Equipe de 2 plongeurs obligatoire, les plongeurs isolés seront regroupés en palanquée de 2.</w:t>
      </w:r>
    </w:p>
    <w:p w:rsidR="00000000" w:rsidDel="00000000" w:rsidP="00000000" w:rsidRDefault="00000000" w:rsidRPr="00000000" w14:paraId="00000010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 Matériel : Les plongeurs doivent venir entièrement équipés avec bouteilles gonflées.</w:t>
      </w:r>
    </w:p>
    <w:p w:rsidR="00000000" w:rsidDel="00000000" w:rsidP="00000000" w:rsidRDefault="00000000" w:rsidRPr="00000000" w14:paraId="00000011">
      <w:pPr>
        <w:rPr>
          <w:b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b w:val="1"/>
          <w:sz w:val="18"/>
          <w:szCs w:val="18"/>
          <w:u w:val="single"/>
          <w:vertAlign w:val="baseline"/>
          <w:rtl w:val="0"/>
        </w:rPr>
        <w:t xml:space="preserve">Frais d’inscription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Participant ou accompagnant plongeur : 10 €. Comprenant : la ou les plongées de la rencontre et l’apéro </w:t>
      </w:r>
    </w:p>
    <w:p w:rsidR="00000000" w:rsidDel="00000000" w:rsidP="00000000" w:rsidRDefault="00000000" w:rsidRPr="00000000" w14:paraId="00000013">
      <w:pPr>
        <w:rPr>
          <w:b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b w:val="1"/>
          <w:sz w:val="18"/>
          <w:szCs w:val="18"/>
          <w:u w:val="single"/>
          <w:vertAlign w:val="baseline"/>
          <w:rtl w:val="0"/>
        </w:rPr>
        <w:t xml:space="preserve">Les déclics en liberté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Rencontre de photographie et vidéo subaquatique en eau douce </w:t>
      </w:r>
    </w:p>
    <w:p w:rsidR="00000000" w:rsidDel="00000000" w:rsidP="00000000" w:rsidRDefault="00000000" w:rsidRPr="00000000" w14:paraId="00000015">
      <w:pPr>
        <w:rPr>
          <w:b w:val="0"/>
          <w:sz w:val="18"/>
          <w:szCs w:val="18"/>
          <w:u w:val="single"/>
          <w:vertAlign w:val="baseline"/>
        </w:rPr>
      </w:pPr>
      <w:r w:rsidDel="00000000" w:rsidR="00000000" w:rsidRPr="00000000">
        <w:rPr>
          <w:b w:val="1"/>
          <w:sz w:val="18"/>
          <w:szCs w:val="18"/>
          <w:u w:val="single"/>
          <w:vertAlign w:val="baseline"/>
          <w:rtl w:val="0"/>
        </w:rPr>
        <w:t xml:space="preserve">Programme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-9H00 : Accueil des participants, contrôle des palanquées et briefing.</w:t>
      </w:r>
    </w:p>
    <w:p w:rsidR="00000000" w:rsidDel="00000000" w:rsidP="00000000" w:rsidRDefault="00000000" w:rsidRPr="00000000" w14:paraId="00000017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-10H00 : mise à l’eau.</w:t>
      </w:r>
    </w:p>
    <w:p w:rsidR="00000000" w:rsidDel="00000000" w:rsidP="00000000" w:rsidRDefault="00000000" w:rsidRPr="00000000" w14:paraId="00000018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-11H30 : sortie de l’eau.</w:t>
      </w:r>
    </w:p>
    <w:p w:rsidR="00000000" w:rsidDel="00000000" w:rsidP="00000000" w:rsidRDefault="00000000" w:rsidRPr="00000000" w14:paraId="00000019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-12H00 : Apéro.</w:t>
      </w:r>
    </w:p>
    <w:p w:rsidR="00000000" w:rsidDel="00000000" w:rsidP="00000000" w:rsidRDefault="00000000" w:rsidRPr="00000000" w14:paraId="0000001A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-12H30 : 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Repas tiré du sac ou tartes flambées proposées à 6€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-14H00 : mise à l’eau  2ème plongée</w:t>
      </w:r>
    </w:p>
    <w:p w:rsidR="00000000" w:rsidDel="00000000" w:rsidP="00000000" w:rsidRDefault="00000000" w:rsidRPr="00000000" w14:paraId="0000001C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-15H30 : sortie de l’eau.</w:t>
      </w:r>
    </w:p>
    <w:p w:rsidR="00000000" w:rsidDel="00000000" w:rsidP="00000000" w:rsidRDefault="00000000" w:rsidRPr="00000000" w14:paraId="0000001D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-17H00 : fin de la journée</w:t>
      </w:r>
    </w:p>
    <w:p w:rsidR="00000000" w:rsidDel="00000000" w:rsidP="00000000" w:rsidRDefault="00000000" w:rsidRPr="00000000" w14:paraId="0000001E">
      <w:pPr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La plongée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La plongée dans le cadre de cette rencontre implique un respect impératif des normes FFESSM le respect de l’environnement, de la réglementation et des consignes établies par le directeur de plongée. </w:t>
      </w:r>
    </w:p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La profondeur sera limitée à 20 mètres maximum dans la zone délimitée par l’organisation.</w:t>
      </w:r>
    </w:p>
    <w:p w:rsidR="00000000" w:rsidDel="00000000" w:rsidP="00000000" w:rsidRDefault="00000000" w:rsidRPr="00000000" w14:paraId="00000021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Accès et contacts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Rule="auto"/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Prendre la direction de Z.I. Nord de Colmar, à la Statue de la Liberté, prendre la direction de Holtzwihr, passer le premier feu de la zone industrielle et au deuxième rond point, prendre à gauche la rue Haussmann.</w:t>
      </w:r>
    </w:p>
    <w:p w:rsidR="00000000" w:rsidDel="00000000" w:rsidP="00000000" w:rsidRDefault="00000000" w:rsidRPr="00000000" w14:paraId="00000023">
      <w:pPr>
        <w:spacing w:after="280" w:before="280" w:lineRule="auto"/>
        <w:rPr>
          <w:rFonts w:ascii="Times" w:cs="Times" w:eastAsia="Times" w:hAnsi="Times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sz w:val="20"/>
          <w:szCs w:val="20"/>
          <w:vertAlign w:val="baseline"/>
          <w:rtl w:val="0"/>
        </w:rPr>
        <w:t xml:space="preserve">http://www.agglo-colmar.fr/base-nautique</w:t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Organisation : </w:t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Viviane Roere : viviane.roere@gmail.com  - 06 64 45 61 97 </w:t>
      </w:r>
    </w:p>
    <w:p w:rsidR="00000000" w:rsidDel="00000000" w:rsidP="00000000" w:rsidRDefault="00000000" w:rsidRPr="00000000" w14:paraId="0000002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Thierry Rolland : trolland@libertysurf.fr  - 06 51 55 84 41</w:t>
      </w:r>
    </w:p>
    <w:p w:rsidR="00000000" w:rsidDel="00000000" w:rsidP="00000000" w:rsidRDefault="00000000" w:rsidRPr="00000000" w14:paraId="00000027">
      <w:pPr>
        <w:rPr>
          <w:b w:val="0"/>
          <w:i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Hébergements possibles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 xml:space="preserve">B&amp;B** Hôtel COLMAR Parc des Expositions : </w:t>
      </w:r>
      <w:hyperlink r:id="rId10">
        <w:r w:rsidDel="00000000" w:rsidR="00000000" w:rsidRPr="00000000">
          <w:rPr>
            <w:rFonts w:ascii="Cambria" w:cs="Cambria" w:eastAsia="Cambria" w:hAnsi="Cambria"/>
            <w:color w:val="0000ff"/>
            <w:sz w:val="20"/>
            <w:szCs w:val="20"/>
            <w:u w:val="single"/>
            <w:vertAlign w:val="baseline"/>
            <w:rtl w:val="0"/>
          </w:rPr>
          <w:t xml:space="preserve">http://www.hotel-bb.com/fr/hotels/colmar-parc-des-expositions.htm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 xml:space="preserve"> Hôtel** Roi Soleil Colmar : </w:t>
      </w:r>
      <w:hyperlink r:id="rId11">
        <w:r w:rsidDel="00000000" w:rsidR="00000000" w:rsidRPr="00000000">
          <w:rPr>
            <w:rFonts w:ascii="Cambria" w:cs="Cambria" w:eastAsia="Cambria" w:hAnsi="Cambria"/>
            <w:color w:val="0000ff"/>
            <w:sz w:val="20"/>
            <w:szCs w:val="20"/>
            <w:u w:val="single"/>
            <w:vertAlign w:val="baseline"/>
            <w:rtl w:val="0"/>
          </w:rPr>
          <w:t xml:space="preserve">http://www.hotel-roi-soleil.com/hotel/hotel-colmar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Cambria" w:cs="Cambria" w:eastAsia="Cambria" w:hAnsi="Cambria"/>
          <w:sz w:val="20"/>
          <w:szCs w:val="20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vertAlign w:val="baseline"/>
          <w:rtl w:val="0"/>
        </w:rPr>
        <w:t xml:space="preserve">Hôtel*** Roi Soleil Colmar : </w:t>
      </w:r>
      <w:hyperlink r:id="rId12">
        <w:r w:rsidDel="00000000" w:rsidR="00000000" w:rsidRPr="00000000">
          <w:rPr>
            <w:rFonts w:ascii="Cambria" w:cs="Cambria" w:eastAsia="Cambria" w:hAnsi="Cambria"/>
            <w:color w:val="0000ff"/>
            <w:sz w:val="20"/>
            <w:szCs w:val="20"/>
            <w:u w:val="single"/>
            <w:vertAlign w:val="baseline"/>
            <w:rtl w:val="0"/>
          </w:rPr>
          <w:t xml:space="preserve">http://www.hotel-roi-soleil.com/hotel/hotel-prestige-colmar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0"/>
          <w:sz w:val="48"/>
          <w:szCs w:val="48"/>
          <w:vertAlign w:val="baseline"/>
        </w:rPr>
      </w:pP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------------------------------------------------------------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3133725</wp:posOffset>
            </wp:positionH>
            <wp:positionV relativeFrom="paragraph">
              <wp:posOffset>1881188</wp:posOffset>
            </wp:positionV>
            <wp:extent cx="1143000" cy="809625"/>
            <wp:effectExtent b="0" l="0" r="0" t="0"/>
            <wp:wrapSquare wrapText="bothSides" distB="0" distT="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261938</wp:posOffset>
            </wp:positionV>
            <wp:extent cx="1143000" cy="1143000"/>
            <wp:effectExtent b="0" l="0" r="0" t="0"/>
            <wp:wrapSquare wrapText="bothSides" distB="0" distT="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457200</wp:posOffset>
            </wp:positionH>
            <wp:positionV relativeFrom="paragraph">
              <wp:posOffset>269240</wp:posOffset>
            </wp:positionV>
            <wp:extent cx="1598295" cy="113093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130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409575</wp:posOffset>
            </wp:positionH>
            <wp:positionV relativeFrom="paragraph">
              <wp:posOffset>1843467</wp:posOffset>
            </wp:positionV>
            <wp:extent cx="1469073" cy="655836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9073" cy="6558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4276725</wp:posOffset>
            </wp:positionH>
            <wp:positionV relativeFrom="paragraph">
              <wp:posOffset>1825278</wp:posOffset>
            </wp:positionV>
            <wp:extent cx="914400" cy="914400"/>
            <wp:effectExtent b="0" l="0" r="0" t="0"/>
            <wp:wrapSquare wrapText="bothSides" distB="0" distT="0" distL="114300" distR="11430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jc w:val="center"/>
        <w:rPr>
          <w:b w:val="0"/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914400" cy="79248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92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jc w:val="left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b w:val="0"/>
          <w:sz w:val="48"/>
          <w:szCs w:val="48"/>
          <w:vertAlign w:val="baseline"/>
        </w:rPr>
      </w:pP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FICHE</w:t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sz w:val="48"/>
          <w:szCs w:val="48"/>
          <w:vertAlign w:val="baseline"/>
          <w:rtl w:val="0"/>
        </w:rPr>
        <w:t xml:space="preserve">D’INSCRIPTION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NOM :__</w:t>
      </w:r>
    </w:p>
    <w:p w:rsidR="00000000" w:rsidDel="00000000" w:rsidP="00000000" w:rsidRDefault="00000000" w:rsidRPr="00000000" w14:paraId="00000030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PRENOM :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ADRESSE :</w:t>
      </w:r>
    </w:p>
    <w:p w:rsidR="00000000" w:rsidDel="00000000" w:rsidP="00000000" w:rsidRDefault="00000000" w:rsidRPr="00000000" w14:paraId="00000032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ACCOMPAGNATEUR PLONGEUR : OUI – NON </w:t>
      </w:r>
    </w:p>
    <w:p w:rsidR="00000000" w:rsidDel="00000000" w:rsidP="00000000" w:rsidRDefault="00000000" w:rsidRPr="00000000" w14:paraId="00000033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Si OUI, préciser le nom du photographe que vous accompagnez : _________________</w:t>
      </w:r>
    </w:p>
    <w:p w:rsidR="00000000" w:rsidDel="00000000" w:rsidP="00000000" w:rsidRDefault="00000000" w:rsidRPr="00000000" w14:paraId="00000034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TEL : 0____________________________________________</w:t>
      </w:r>
    </w:p>
    <w:p w:rsidR="00000000" w:rsidDel="00000000" w:rsidP="00000000" w:rsidRDefault="00000000" w:rsidRPr="00000000" w14:paraId="00000035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MAIL :____________________________________________</w:t>
      </w:r>
    </w:p>
    <w:p w:rsidR="00000000" w:rsidDel="00000000" w:rsidP="00000000" w:rsidRDefault="00000000" w:rsidRPr="00000000" w14:paraId="00000036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NIVEAU PLONGEE :____________________________</w:t>
      </w:r>
    </w:p>
    <w:p w:rsidR="00000000" w:rsidDel="00000000" w:rsidP="00000000" w:rsidRDefault="00000000" w:rsidRPr="00000000" w14:paraId="00000037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Documents à envoyer avec l’inscription (au plus tard le  20 septembre 2025)  l’évènement sera également sur VPDIVE</w:t>
      </w:r>
    </w:p>
    <w:p w:rsidR="00000000" w:rsidDel="00000000" w:rsidP="00000000" w:rsidRDefault="00000000" w:rsidRPr="00000000" w14:paraId="00000038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Photocopie de la licence. </w:t>
      </w:r>
    </w:p>
    <w:p w:rsidR="00000000" w:rsidDel="00000000" w:rsidP="00000000" w:rsidRDefault="00000000" w:rsidRPr="00000000" w14:paraId="00000039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Photocopie du niveau de plongée.</w:t>
      </w:r>
    </w:p>
    <w:p w:rsidR="00000000" w:rsidDel="00000000" w:rsidP="00000000" w:rsidRDefault="00000000" w:rsidRPr="00000000" w14:paraId="0000003A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Photocopie du certificat médical.</w:t>
      </w:r>
    </w:p>
    <w:p w:rsidR="00000000" w:rsidDel="00000000" w:rsidP="00000000" w:rsidRDefault="00000000" w:rsidRPr="00000000" w14:paraId="0000003B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Chèque de 10€ à l’ordre de : ACA Colmar si demande le rib de l’ACAC sera envoyé</w:t>
      </w:r>
    </w:p>
    <w:p w:rsidR="00000000" w:rsidDel="00000000" w:rsidP="00000000" w:rsidRDefault="00000000" w:rsidRPr="00000000" w14:paraId="0000003C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A retourner à : </w:t>
      </w:r>
    </w:p>
    <w:p w:rsidR="00000000" w:rsidDel="00000000" w:rsidP="00000000" w:rsidRDefault="00000000" w:rsidRPr="00000000" w14:paraId="0000003D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 xml:space="preserve">Viviane Roere6  rue des Moissons </w:t>
        <w:br w:type="textWrapping"/>
        <w:t xml:space="preserve">68127 STE Croix en Plaineviviane.roere@gmail.com</w:t>
      </w:r>
    </w:p>
    <w:p w:rsidR="00000000" w:rsidDel="00000000" w:rsidP="00000000" w:rsidRDefault="00000000" w:rsidRPr="00000000" w14:paraId="0000003E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426" w:top="284" w:left="709" w:right="98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fr-FR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MS Gothic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GB"/>
    </w:rPr>
  </w:style>
  <w:style w:type="paragraph" w:styleId="Titre3">
    <w:name w:val="Titre 3"/>
    <w:basedOn w:val="Normal"/>
    <w:next w:val="Titre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rFonts w:ascii="Times" w:hAnsi="Times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e">
    <w:name w:val="Normal Table"/>
    <w:next w:val="NormalTab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Table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itre1Car">
    <w:name w:val="Titre 1 Car"/>
    <w:next w:val="Titre1Car"/>
    <w:autoRedefine w:val="0"/>
    <w:hidden w:val="0"/>
    <w:qFormat w:val="0"/>
    <w:rPr>
      <w:rFonts w:ascii="Calibri" w:cs="Times New Roman" w:eastAsia="MS Gothic" w:hAnsi="Calibri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 w:val="en-GB"/>
    </w:rPr>
  </w:style>
  <w:style w:type="character" w:styleId="Titre3Car">
    <w:name w:val="Titre 3 Car"/>
    <w:next w:val="Titre3Car"/>
    <w:autoRedefine w:val="0"/>
    <w:hidden w:val="0"/>
    <w:qFormat w:val="0"/>
    <w:rPr>
      <w:rFonts w:ascii="Times" w:hAnsi="Times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character" w:styleId="Lienhypertexte">
    <w:name w:val="Lien hypertexte"/>
    <w:next w:val="Lienhypertext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Lienhypertextesuivivisité">
    <w:name w:val="Lien hypertexte suivi visité"/>
    <w:next w:val="Lienhypertextesuivivisité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hotel-roi-soleil.com/hotel/hotel-colmar" TargetMode="External"/><Relationship Id="rId10" Type="http://schemas.openxmlformats.org/officeDocument/2006/relationships/hyperlink" Target="http://www.hotel-bb.com/fr/hotels/colmar-parc-des-expositions.htm" TargetMode="External"/><Relationship Id="rId13" Type="http://schemas.openxmlformats.org/officeDocument/2006/relationships/image" Target="media/image4.png"/><Relationship Id="rId12" Type="http://schemas.openxmlformats.org/officeDocument/2006/relationships/hyperlink" Target="http://www.hotel-roi-soleil.com/hotel/hotel-prestige-colm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k9OyfXMYNaNZFQgf/mvM5QBQaw==">CgMxLjA4AHIhMWdsUmtITDFkTGZzeDJ4ZVU3RW9YeG82ZW10a0tyWGxa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2019-05-11T14:58:00Z</dcterms:created>
  <dc:creator>véronique mottot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8945A6FB56F4434687A6B2139EB8D3BA_13</vt:lpwstr>
  </property>
</Properties>
</file>